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F5E" w:rsidRDefault="00B84F5E" w:rsidP="00B84F5E">
      <w:pPr>
        <w:pStyle w:val="lfej"/>
        <w:tabs>
          <w:tab w:val="clear" w:pos="4536"/>
          <w:tab w:val="clear" w:pos="9072"/>
        </w:tabs>
      </w:pPr>
    </w:p>
    <w:p w:rsidR="00B84F5E" w:rsidRDefault="00B84F5E" w:rsidP="00B84F5E">
      <w:pPr>
        <w:framePr w:hSpace="180" w:wrap="auto" w:vAnchor="text" w:hAnchor="text" w:x="180" w:y="1"/>
        <w:rPr>
          <w:noProof/>
        </w:rPr>
      </w:pPr>
      <w:r>
        <w:rPr>
          <w:noProof/>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B84F5E" w:rsidRDefault="00B84F5E" w:rsidP="00B84F5E">
      <w:pPr>
        <w:pStyle w:val="lfej"/>
        <w:tabs>
          <w:tab w:val="clear" w:pos="4536"/>
          <w:tab w:val="clear" w:pos="9072"/>
          <w:tab w:val="left" w:pos="4962"/>
        </w:tabs>
        <w:rPr>
          <w:rFonts w:ascii="Monotype Corsiva" w:hAnsi="Monotype Corsiva"/>
          <w:b/>
          <w:sz w:val="32"/>
        </w:rPr>
      </w:pPr>
      <w:r>
        <w:rPr>
          <w:rFonts w:ascii="Monotype Corsiva" w:hAnsi="Monotype Corsiva"/>
          <w:b/>
          <w:sz w:val="32"/>
        </w:rPr>
        <w:t>Gádoros Nagyközség Önkormányzata</w:t>
      </w:r>
    </w:p>
    <w:p w:rsidR="00B84F5E" w:rsidRDefault="00B84F5E" w:rsidP="00B84F5E">
      <w:pPr>
        <w:pStyle w:val="lfej"/>
        <w:tabs>
          <w:tab w:val="clear" w:pos="4536"/>
          <w:tab w:val="clear" w:pos="9072"/>
          <w:tab w:val="left" w:pos="3686"/>
        </w:tabs>
        <w:rPr>
          <w:rFonts w:ascii="Monotype Corsiva" w:hAnsi="Monotype Corsiva"/>
          <w:b/>
          <w:sz w:val="32"/>
        </w:rPr>
      </w:pPr>
      <w:r>
        <w:rPr>
          <w:rFonts w:ascii="Monotype Corsiva" w:hAnsi="Monotype Corsiva"/>
          <w:b/>
          <w:sz w:val="32"/>
        </w:rPr>
        <w:t>5932 Gádoros, Kossuth u. 16.</w:t>
      </w:r>
    </w:p>
    <w:p w:rsidR="00B84F5E" w:rsidRDefault="00B84F5E" w:rsidP="00B84F5E">
      <w:pPr>
        <w:pStyle w:val="lfej"/>
        <w:tabs>
          <w:tab w:val="clear" w:pos="4536"/>
          <w:tab w:val="clear" w:pos="9072"/>
          <w:tab w:val="left" w:pos="3686"/>
        </w:tabs>
        <w:rPr>
          <w:rFonts w:ascii="Monotype Corsiva" w:hAnsi="Monotype Corsiva"/>
        </w:rPr>
      </w:pPr>
      <w:r>
        <w:rPr>
          <w:rFonts w:ascii="Monotype Corsiva" w:hAnsi="Monotype Corsiva"/>
          <w:b/>
          <w:sz w:val="32"/>
        </w:rPr>
        <w:tab/>
      </w:r>
    </w:p>
    <w:p w:rsidR="00B84F5E" w:rsidRDefault="00B84F5E" w:rsidP="00B84F5E">
      <w:pPr>
        <w:pStyle w:val="lfej"/>
      </w:pPr>
    </w:p>
    <w:p w:rsidR="00B84F5E" w:rsidRPr="004C11EA" w:rsidRDefault="00B84F5E" w:rsidP="00B84F5E"/>
    <w:p w:rsidR="00B84F5E" w:rsidRDefault="00B84F5E" w:rsidP="00B84F5E">
      <w:pPr>
        <w:shd w:val="clear" w:color="auto" w:fill="FFFFFF"/>
        <w:jc w:val="center"/>
        <w:rPr>
          <w:rFonts w:ascii="Arial" w:hAnsi="Arial" w:cs="Arial"/>
          <w:sz w:val="38"/>
          <w:szCs w:val="38"/>
        </w:rPr>
      </w:pPr>
    </w:p>
    <w:p w:rsidR="00B84F5E" w:rsidRPr="00D6094F" w:rsidRDefault="00B84F5E" w:rsidP="00B84F5E">
      <w:pPr>
        <w:shd w:val="clear" w:color="auto" w:fill="FFFFFF"/>
        <w:jc w:val="center"/>
        <w:rPr>
          <w:sz w:val="32"/>
          <w:szCs w:val="32"/>
        </w:rPr>
      </w:pPr>
      <w:r w:rsidRPr="00D6094F">
        <w:rPr>
          <w:sz w:val="32"/>
          <w:szCs w:val="32"/>
        </w:rPr>
        <w:t>ELŐTERJESZTÉS</w:t>
      </w:r>
    </w:p>
    <w:p w:rsidR="00B84F5E" w:rsidRPr="00D6094F" w:rsidRDefault="00B84F5E" w:rsidP="00B84F5E">
      <w:pPr>
        <w:shd w:val="clear" w:color="auto" w:fill="FFFFFF"/>
        <w:jc w:val="center"/>
        <w:rPr>
          <w:sz w:val="32"/>
          <w:szCs w:val="32"/>
        </w:rPr>
      </w:pPr>
      <w:r w:rsidRPr="00D6094F">
        <w:rPr>
          <w:sz w:val="32"/>
          <w:szCs w:val="32"/>
        </w:rPr>
        <w:t>a KÉPVISELŐ-TESTÜLET</w:t>
      </w:r>
      <w:r w:rsidR="00AA514B">
        <w:rPr>
          <w:sz w:val="32"/>
          <w:szCs w:val="32"/>
        </w:rPr>
        <w:t xml:space="preserve"> </w:t>
      </w:r>
      <w:r w:rsidRPr="00D6094F">
        <w:rPr>
          <w:sz w:val="32"/>
          <w:szCs w:val="32"/>
        </w:rPr>
        <w:t>201</w:t>
      </w:r>
      <w:r w:rsidR="00AA514B">
        <w:rPr>
          <w:sz w:val="32"/>
          <w:szCs w:val="32"/>
        </w:rPr>
        <w:t>9</w:t>
      </w:r>
      <w:r w:rsidRPr="00D6094F">
        <w:rPr>
          <w:sz w:val="32"/>
          <w:szCs w:val="32"/>
        </w:rPr>
        <w:t xml:space="preserve">. </w:t>
      </w:r>
      <w:r w:rsidR="003C1CBD">
        <w:rPr>
          <w:sz w:val="32"/>
          <w:szCs w:val="32"/>
        </w:rPr>
        <w:t>április 9</w:t>
      </w:r>
      <w:r w:rsidR="00AA514B">
        <w:rPr>
          <w:sz w:val="32"/>
          <w:szCs w:val="32"/>
        </w:rPr>
        <w:t xml:space="preserve">-i </w:t>
      </w:r>
      <w:r>
        <w:rPr>
          <w:sz w:val="32"/>
          <w:szCs w:val="32"/>
        </w:rPr>
        <w:t>ren</w:t>
      </w:r>
      <w:r w:rsidR="0008590C">
        <w:rPr>
          <w:sz w:val="32"/>
          <w:szCs w:val="32"/>
        </w:rPr>
        <w:t>d</w:t>
      </w:r>
      <w:r w:rsidR="00B82965">
        <w:rPr>
          <w:sz w:val="32"/>
          <w:szCs w:val="32"/>
        </w:rPr>
        <w:t>es</w:t>
      </w:r>
      <w:r w:rsidR="00AA514B">
        <w:rPr>
          <w:sz w:val="32"/>
          <w:szCs w:val="32"/>
        </w:rPr>
        <w:t xml:space="preserve"> </w:t>
      </w:r>
      <w:r w:rsidRPr="00D6094F">
        <w:rPr>
          <w:sz w:val="32"/>
          <w:szCs w:val="32"/>
        </w:rPr>
        <w:t>ülésére</w:t>
      </w:r>
    </w:p>
    <w:p w:rsidR="00B84F5E" w:rsidRDefault="00B84F5E" w:rsidP="00B84F5E">
      <w:pPr>
        <w:shd w:val="clear" w:color="auto" w:fill="FFFFFF"/>
      </w:pPr>
    </w:p>
    <w:p w:rsidR="00B84F5E" w:rsidRDefault="00B84F5E" w:rsidP="00B84F5E">
      <w:pPr>
        <w:shd w:val="clear" w:color="auto" w:fill="FFFFFF"/>
      </w:pPr>
    </w:p>
    <w:p w:rsidR="00B84F5E" w:rsidRDefault="00B84F5E" w:rsidP="00B84F5E">
      <w:pPr>
        <w:shd w:val="clear" w:color="auto" w:fill="FFFFFF"/>
      </w:pPr>
    </w:p>
    <w:p w:rsidR="00B84F5E" w:rsidRPr="00DC5CC6" w:rsidRDefault="00B84F5E" w:rsidP="00DC5CC6">
      <w:pPr>
        <w:pStyle w:val="Listaszerbekezds"/>
        <w:numPr>
          <w:ilvl w:val="0"/>
          <w:numId w:val="16"/>
        </w:numPr>
        <w:shd w:val="clear" w:color="auto" w:fill="FFFFFF"/>
        <w:rPr>
          <w:b/>
          <w:u w:val="single"/>
        </w:rPr>
      </w:pPr>
      <w:r w:rsidRPr="00DC5CC6">
        <w:rPr>
          <w:b/>
          <w:u w:val="single"/>
        </w:rPr>
        <w:t xml:space="preserve"> Napirend:</w:t>
      </w:r>
    </w:p>
    <w:p w:rsidR="00B84F5E" w:rsidRPr="00D6094F" w:rsidRDefault="00B84F5E" w:rsidP="00B84F5E">
      <w:pPr>
        <w:shd w:val="clear" w:color="auto" w:fill="FFFFFF"/>
      </w:pPr>
    </w:p>
    <w:p w:rsidR="00B84F5E" w:rsidRPr="006312DD" w:rsidRDefault="00B84F5E" w:rsidP="00B84F5E">
      <w:pPr>
        <w:shd w:val="clear" w:color="auto" w:fill="FFFFFF"/>
        <w:rPr>
          <w:b/>
        </w:rPr>
      </w:pPr>
      <w:r w:rsidRPr="00D6094F">
        <w:rPr>
          <w:b/>
        </w:rPr>
        <w:t xml:space="preserve">Tárgy: </w:t>
      </w:r>
      <w:r>
        <w:rPr>
          <w:b/>
        </w:rPr>
        <w:tab/>
      </w:r>
      <w:r>
        <w:rPr>
          <w:b/>
        </w:rPr>
        <w:tab/>
      </w:r>
      <w:r>
        <w:rPr>
          <w:b/>
        </w:rPr>
        <w:tab/>
      </w:r>
      <w:r w:rsidRPr="001E4AEB">
        <w:t>Jelentés a határozatok végrehajtásáról</w:t>
      </w:r>
    </w:p>
    <w:p w:rsidR="00B84F5E" w:rsidRPr="00D6094F" w:rsidRDefault="00B84F5E" w:rsidP="00B84F5E">
      <w:pPr>
        <w:shd w:val="clear" w:color="auto" w:fill="FFFFFF"/>
      </w:pPr>
    </w:p>
    <w:p w:rsidR="00B84F5E" w:rsidRPr="006312DD" w:rsidRDefault="00B84F5E" w:rsidP="00B84F5E">
      <w:pPr>
        <w:shd w:val="clear" w:color="auto" w:fill="FFFFFF"/>
      </w:pPr>
      <w:r w:rsidRPr="00D6094F">
        <w:rPr>
          <w:b/>
        </w:rPr>
        <w:t>Előterjesztő:</w:t>
      </w:r>
      <w:r>
        <w:rPr>
          <w:b/>
        </w:rPr>
        <w:tab/>
      </w:r>
      <w:r>
        <w:rPr>
          <w:b/>
        </w:rPr>
        <w:tab/>
      </w:r>
      <w:r>
        <w:rPr>
          <w:b/>
        </w:rPr>
        <w:tab/>
      </w:r>
      <w:r w:rsidRPr="006312DD">
        <w:t>Maronka Lajos Polgármester</w:t>
      </w:r>
    </w:p>
    <w:p w:rsidR="00B84F5E" w:rsidRPr="00D6094F" w:rsidRDefault="00B84F5E" w:rsidP="00B84F5E">
      <w:pPr>
        <w:shd w:val="clear" w:color="auto" w:fill="FFFFFF"/>
      </w:pPr>
    </w:p>
    <w:p w:rsidR="00B84F5E" w:rsidRPr="00E661EF" w:rsidRDefault="00B84F5E" w:rsidP="00B84F5E">
      <w:pPr>
        <w:shd w:val="clear" w:color="auto" w:fill="FFFFFF"/>
      </w:pPr>
      <w:r w:rsidRPr="00D6094F">
        <w:rPr>
          <w:b/>
        </w:rPr>
        <w:t>Készítette:</w:t>
      </w:r>
      <w:r>
        <w:rPr>
          <w:b/>
        </w:rPr>
        <w:tab/>
      </w:r>
      <w:r>
        <w:rPr>
          <w:b/>
        </w:rPr>
        <w:tab/>
      </w:r>
      <w:r>
        <w:rPr>
          <w:b/>
        </w:rPr>
        <w:tab/>
      </w:r>
      <w:r>
        <w:t>Dr. Olasz Imréné dr. jegyző</w:t>
      </w:r>
    </w:p>
    <w:p w:rsidR="00B84F5E" w:rsidRPr="00D6094F" w:rsidRDefault="00B84F5E" w:rsidP="00B84F5E">
      <w:pPr>
        <w:shd w:val="clear" w:color="auto" w:fill="FFFFFF"/>
      </w:pPr>
    </w:p>
    <w:p w:rsidR="00B84F5E" w:rsidRDefault="00B84F5E" w:rsidP="00B84F5E">
      <w:pPr>
        <w:shd w:val="clear" w:color="auto" w:fill="FFFFFF"/>
      </w:pPr>
      <w:r w:rsidRPr="00D6094F">
        <w:rPr>
          <w:b/>
        </w:rPr>
        <w:t>Előzetesen tárgyalja:</w:t>
      </w:r>
    </w:p>
    <w:p w:rsidR="00B84F5E" w:rsidRPr="006312DD" w:rsidRDefault="00B84F5E" w:rsidP="00B84F5E">
      <w:pPr>
        <w:shd w:val="clear" w:color="auto" w:fill="FFFFFF"/>
        <w:tabs>
          <w:tab w:val="left" w:pos="2268"/>
        </w:tabs>
      </w:pPr>
      <w:r>
        <w:tab/>
      </w:r>
      <w:r w:rsidRPr="006312DD">
        <w:tab/>
      </w:r>
    </w:p>
    <w:p w:rsidR="00B84F5E" w:rsidRPr="00D6094F" w:rsidRDefault="00B84F5E" w:rsidP="00B84F5E">
      <w:pPr>
        <w:shd w:val="clear" w:color="auto" w:fill="FFFFFF"/>
      </w:pPr>
    </w:p>
    <w:p w:rsidR="00B84F5E" w:rsidRPr="006312DD" w:rsidRDefault="00B84F5E" w:rsidP="00B84F5E">
      <w:pPr>
        <w:shd w:val="clear" w:color="auto" w:fill="FFFFFF"/>
        <w:rPr>
          <w:b/>
        </w:rPr>
      </w:pPr>
      <w:r w:rsidRPr="00D6094F">
        <w:rPr>
          <w:b/>
        </w:rPr>
        <w:t>Az előterjesztés a jogszabályi rendelkezéseknek megfelel:</w:t>
      </w:r>
      <w:r w:rsidRPr="00D6094F">
        <w:t xml:space="preserve">dr. </w:t>
      </w:r>
      <w:r w:rsidRPr="00EA3D68">
        <w:t xml:space="preserve">Olasz Imréné dr. </w:t>
      </w:r>
      <w:r w:rsidRPr="00D6094F">
        <w:t>s.k.</w:t>
      </w:r>
    </w:p>
    <w:p w:rsidR="00B84F5E" w:rsidRDefault="00B84F5E" w:rsidP="00B84F5E">
      <w:pPr>
        <w:shd w:val="clear" w:color="auto" w:fill="FFFFFF"/>
      </w:pPr>
    </w:p>
    <w:p w:rsidR="00B84F5E" w:rsidRPr="00D6094F" w:rsidRDefault="00B84F5E" w:rsidP="00B84F5E">
      <w:pPr>
        <w:shd w:val="clear" w:color="auto" w:fill="FFFFFF"/>
      </w:pPr>
    </w:p>
    <w:p w:rsidR="00B84F5E" w:rsidRPr="006312DD" w:rsidRDefault="00B84F5E" w:rsidP="00B84F5E">
      <w:pPr>
        <w:shd w:val="clear" w:color="auto" w:fill="FFFFFF"/>
        <w:rPr>
          <w:b/>
        </w:rPr>
      </w:pPr>
      <w:r w:rsidRPr="00D6094F">
        <w:rPr>
          <w:b/>
        </w:rPr>
        <w:t xml:space="preserve">Az előterjesztéssel kapcsolatos törvényességi észrevétel: </w:t>
      </w:r>
    </w:p>
    <w:p w:rsidR="00B84F5E" w:rsidRPr="00D6094F" w:rsidRDefault="00B84F5E" w:rsidP="00B84F5E">
      <w:pPr>
        <w:shd w:val="clear" w:color="auto" w:fill="FFFFFF"/>
      </w:pPr>
    </w:p>
    <w:p w:rsidR="00B84F5E" w:rsidRPr="00D6094F" w:rsidRDefault="00B84F5E" w:rsidP="00B84F5E">
      <w:pPr>
        <w:shd w:val="clear" w:color="auto" w:fill="FFFFFF"/>
        <w:tabs>
          <w:tab w:val="left" w:pos="1418"/>
          <w:tab w:val="left" w:pos="2835"/>
        </w:tabs>
      </w:pPr>
      <w:r w:rsidRPr="00D6094F">
        <w:rPr>
          <w:b/>
        </w:rPr>
        <w:t>A döntéshez</w:t>
      </w:r>
      <w:r>
        <w:rPr>
          <w:b/>
        </w:rPr>
        <w:tab/>
      </w:r>
      <w:r w:rsidRPr="00D6094F">
        <w:rPr>
          <w:b/>
        </w:rPr>
        <w:t>egyszerű</w:t>
      </w:r>
      <w:r w:rsidRPr="006312DD">
        <w:tab/>
      </w:r>
      <w:sdt>
        <w:sdtPr>
          <w:id w:val="-214814753"/>
        </w:sdtPr>
        <w:sdtEndPr/>
        <w:sdtContent>
          <w:r w:rsidR="009027CC">
            <w:rPr>
              <w:rFonts w:ascii="MS Gothic" w:eastAsia="MS Gothic" w:hAnsi="MS Gothic" w:hint="eastAsia"/>
            </w:rPr>
            <w:t>☒</w:t>
          </w:r>
        </w:sdtContent>
      </w:sdt>
    </w:p>
    <w:p w:rsidR="00B84F5E" w:rsidRPr="006312DD" w:rsidRDefault="00B84F5E" w:rsidP="00B84F5E">
      <w:pPr>
        <w:shd w:val="clear" w:color="auto" w:fill="FFFFFF"/>
        <w:tabs>
          <w:tab w:val="left" w:pos="1418"/>
          <w:tab w:val="left" w:pos="2835"/>
          <w:tab w:val="left" w:pos="3402"/>
        </w:tabs>
      </w:pPr>
      <w:r w:rsidRPr="006312DD">
        <w:tab/>
      </w:r>
      <w:r w:rsidRPr="00D6094F">
        <w:rPr>
          <w:b/>
        </w:rPr>
        <w:t>minősített</w:t>
      </w:r>
      <w:r w:rsidRPr="006312DD">
        <w:tab/>
      </w:r>
      <w:r w:rsidRPr="006312DD">
        <w:sym w:font="Webdings" w:char="F063"/>
      </w:r>
      <w:r>
        <w:tab/>
      </w:r>
      <w:r w:rsidRPr="00D6094F">
        <w:rPr>
          <w:b/>
        </w:rPr>
        <w:t>többség szükséges.</w:t>
      </w:r>
    </w:p>
    <w:p w:rsidR="00B84F5E" w:rsidRDefault="00B84F5E" w:rsidP="00B84F5E">
      <w:pPr>
        <w:shd w:val="clear" w:color="auto" w:fill="FFFFFF"/>
      </w:pPr>
    </w:p>
    <w:p w:rsidR="00B84F5E" w:rsidRDefault="00B84F5E" w:rsidP="00B84F5E">
      <w:pPr>
        <w:shd w:val="clear" w:color="auto" w:fill="FFFFFF"/>
      </w:pPr>
    </w:p>
    <w:p w:rsidR="00B84F5E" w:rsidRPr="00D6094F" w:rsidRDefault="00B84F5E" w:rsidP="00B84F5E">
      <w:pPr>
        <w:shd w:val="clear" w:color="auto" w:fill="FFFFFF"/>
      </w:pPr>
    </w:p>
    <w:p w:rsidR="00B84F5E" w:rsidRPr="00E44D63" w:rsidRDefault="00B84F5E" w:rsidP="00B84F5E">
      <w:pPr>
        <w:shd w:val="clear" w:color="auto" w:fill="FFFFFF"/>
        <w:rPr>
          <w:b/>
        </w:rPr>
      </w:pPr>
      <w:r w:rsidRPr="00D6094F">
        <w:rPr>
          <w:b/>
        </w:rPr>
        <w:t xml:space="preserve">Az előterjesztés a kifüggesztési helyszínen közzétehető: </w:t>
      </w:r>
    </w:p>
    <w:p w:rsidR="00B84F5E" w:rsidRPr="00D6094F" w:rsidRDefault="00B84F5E" w:rsidP="00B84F5E">
      <w:pPr>
        <w:shd w:val="clear" w:color="auto" w:fill="FFFFFF"/>
      </w:pPr>
    </w:p>
    <w:p w:rsidR="00B84F5E" w:rsidRPr="00D6094F" w:rsidRDefault="00B84F5E" w:rsidP="00B84F5E">
      <w:pPr>
        <w:shd w:val="clear" w:color="auto" w:fill="FFFFFF"/>
        <w:tabs>
          <w:tab w:val="left" w:pos="1418"/>
          <w:tab w:val="left" w:pos="2835"/>
        </w:tabs>
      </w:pPr>
      <w:r>
        <w:rPr>
          <w:b/>
        </w:rPr>
        <w:tab/>
      </w:r>
      <w:r w:rsidRPr="00D6094F">
        <w:rPr>
          <w:b/>
        </w:rPr>
        <w:t>Igen</w:t>
      </w:r>
      <w:r>
        <w:tab/>
      </w:r>
      <w:sdt>
        <w:sdtPr>
          <w:id w:val="-585152774"/>
        </w:sdtPr>
        <w:sdtEndPr/>
        <w:sdtContent>
          <w:r w:rsidR="009027CC">
            <w:rPr>
              <w:rFonts w:ascii="MS Gothic" w:eastAsia="MS Gothic" w:hAnsi="MS Gothic" w:hint="eastAsia"/>
            </w:rPr>
            <w:t>☒</w:t>
          </w:r>
        </w:sdtContent>
      </w:sdt>
    </w:p>
    <w:p w:rsidR="00B84F5E" w:rsidRPr="006312DD" w:rsidRDefault="00B84F5E" w:rsidP="00B84F5E">
      <w:pPr>
        <w:shd w:val="clear" w:color="auto" w:fill="FFFFFF"/>
        <w:tabs>
          <w:tab w:val="left" w:pos="1418"/>
          <w:tab w:val="left" w:pos="2835"/>
        </w:tabs>
      </w:pPr>
      <w:r>
        <w:rPr>
          <w:b/>
        </w:rPr>
        <w:tab/>
      </w:r>
      <w:r w:rsidRPr="00D6094F">
        <w:rPr>
          <w:b/>
        </w:rPr>
        <w:t>Nem</w:t>
      </w:r>
      <w:r>
        <w:tab/>
      </w:r>
      <w:r>
        <w:sym w:font="Webdings" w:char="F063"/>
      </w:r>
    </w:p>
    <w:p w:rsidR="00B84F5E" w:rsidRDefault="00B84F5E" w:rsidP="00B84F5E">
      <w:pPr>
        <w:shd w:val="clear" w:color="auto" w:fill="FFFFFF"/>
      </w:pPr>
    </w:p>
    <w:p w:rsidR="00B84F5E" w:rsidRDefault="00B84F5E" w:rsidP="00B84F5E">
      <w:pPr>
        <w:shd w:val="clear" w:color="auto" w:fill="FFFFFF"/>
      </w:pPr>
    </w:p>
    <w:p w:rsidR="00B84F5E" w:rsidRPr="00D6094F" w:rsidRDefault="00B84F5E" w:rsidP="00B84F5E">
      <w:pPr>
        <w:shd w:val="clear" w:color="auto" w:fill="FFFFFF"/>
      </w:pPr>
    </w:p>
    <w:p w:rsidR="00B84F5E" w:rsidRPr="006312DD" w:rsidRDefault="00B84F5E" w:rsidP="00B84F5E">
      <w:pPr>
        <w:shd w:val="clear" w:color="auto" w:fill="FFFFFF"/>
        <w:tabs>
          <w:tab w:val="left" w:pos="5103"/>
        </w:tabs>
      </w:pPr>
      <w:r w:rsidRPr="00D6094F">
        <w:rPr>
          <w:b/>
        </w:rPr>
        <w:t>Az előterjesztést nyílt ülésen kell tárgyalni</w:t>
      </w:r>
      <w:r w:rsidRPr="00D6094F">
        <w:t>.</w:t>
      </w:r>
      <w:r>
        <w:tab/>
      </w:r>
      <w:sdt>
        <w:sdtPr>
          <w:id w:val="882602538"/>
        </w:sdtPr>
        <w:sdtEndPr/>
        <w:sdtContent>
          <w:r w:rsidR="009027CC">
            <w:rPr>
              <w:rFonts w:ascii="MS Gothic" w:eastAsia="MS Gothic" w:hAnsi="MS Gothic" w:hint="eastAsia"/>
            </w:rPr>
            <w:t>☒</w:t>
          </w:r>
        </w:sdtContent>
      </w:sdt>
    </w:p>
    <w:p w:rsidR="00B84F5E" w:rsidRPr="00D6094F" w:rsidRDefault="00B84F5E" w:rsidP="00B84F5E">
      <w:pPr>
        <w:shd w:val="clear" w:color="auto" w:fill="FFFFFF"/>
      </w:pPr>
    </w:p>
    <w:p w:rsidR="00B84F5E" w:rsidRPr="00E44D63" w:rsidRDefault="00B84F5E" w:rsidP="00B84F5E">
      <w:pPr>
        <w:shd w:val="clear" w:color="auto" w:fill="FFFFFF"/>
        <w:tabs>
          <w:tab w:val="left" w:pos="5103"/>
        </w:tabs>
        <w:rPr>
          <w:b/>
        </w:rPr>
      </w:pPr>
      <w:r w:rsidRPr="00D6094F">
        <w:rPr>
          <w:b/>
        </w:rPr>
        <w:t>Az előterjesztést zárt ülésen kell tárgyalni.</w:t>
      </w:r>
      <w:r>
        <w:rPr>
          <w:b/>
        </w:rPr>
        <w:tab/>
      </w:r>
      <w:r>
        <w:rPr>
          <w:b/>
        </w:rPr>
        <w:sym w:font="Webdings" w:char="F063"/>
      </w:r>
    </w:p>
    <w:p w:rsidR="00B84F5E" w:rsidRPr="006312DD" w:rsidRDefault="00B84F5E" w:rsidP="00B84F5E">
      <w:pPr>
        <w:shd w:val="clear" w:color="auto" w:fill="FFFFFF"/>
      </w:pPr>
    </w:p>
    <w:p w:rsidR="00B84F5E" w:rsidRPr="00D6094F" w:rsidRDefault="00B84F5E" w:rsidP="00B84F5E">
      <w:pPr>
        <w:shd w:val="clear" w:color="auto" w:fill="FFFFFF"/>
        <w:tabs>
          <w:tab w:val="left" w:pos="5103"/>
        </w:tabs>
        <w:rPr>
          <w:b/>
        </w:rPr>
      </w:pPr>
      <w:r w:rsidRPr="00D6094F">
        <w:rPr>
          <w:b/>
        </w:rPr>
        <w:t>Azelőterjesztés zárt ülésen tárgyalható.</w:t>
      </w:r>
      <w:r>
        <w:rPr>
          <w:b/>
        </w:rPr>
        <w:tab/>
      </w:r>
      <w:r>
        <w:rPr>
          <w:b/>
        </w:rPr>
        <w:sym w:font="Webdings" w:char="F063"/>
      </w:r>
    </w:p>
    <w:p w:rsidR="00B84F5E" w:rsidRPr="006312DD" w:rsidRDefault="00B84F5E" w:rsidP="00B84F5E">
      <w:pPr>
        <w:spacing w:after="160" w:line="259" w:lineRule="auto"/>
      </w:pPr>
    </w:p>
    <w:p w:rsidR="00B84F5E" w:rsidRDefault="00B84F5E">
      <w:pPr>
        <w:rPr>
          <w:b/>
          <w:spacing w:val="80"/>
          <w:sz w:val="28"/>
        </w:rPr>
      </w:pPr>
      <w:r>
        <w:rPr>
          <w:b/>
          <w:spacing w:val="80"/>
          <w:sz w:val="28"/>
        </w:rPr>
        <w:br w:type="page"/>
      </w:r>
    </w:p>
    <w:p w:rsidR="000653D9" w:rsidRPr="00602176" w:rsidRDefault="000653D9" w:rsidP="000653D9">
      <w:pPr>
        <w:tabs>
          <w:tab w:val="left" w:pos="2410"/>
        </w:tabs>
        <w:jc w:val="center"/>
        <w:rPr>
          <w:b/>
          <w:spacing w:val="80"/>
          <w:sz w:val="28"/>
        </w:rPr>
      </w:pPr>
      <w:r w:rsidRPr="00602176">
        <w:rPr>
          <w:b/>
          <w:spacing w:val="80"/>
          <w:sz w:val="28"/>
        </w:rPr>
        <w:lastRenderedPageBreak/>
        <w:t>ELŐTERJESZTÉS</w:t>
      </w:r>
    </w:p>
    <w:p w:rsidR="000653D9" w:rsidRPr="00602176" w:rsidRDefault="000653D9" w:rsidP="000653D9">
      <w:pPr>
        <w:jc w:val="center"/>
        <w:rPr>
          <w:b/>
          <w:sz w:val="28"/>
        </w:rPr>
      </w:pPr>
    </w:p>
    <w:p w:rsidR="000653D9" w:rsidRPr="00602176" w:rsidRDefault="000653D9" w:rsidP="000653D9">
      <w:pPr>
        <w:jc w:val="center"/>
        <w:rPr>
          <w:b/>
          <w:sz w:val="28"/>
        </w:rPr>
      </w:pPr>
      <w:r w:rsidRPr="00602176">
        <w:rPr>
          <w:b/>
          <w:sz w:val="28"/>
        </w:rPr>
        <w:t>A Képviselő-testület 201</w:t>
      </w:r>
      <w:r w:rsidR="00AA514B">
        <w:rPr>
          <w:b/>
          <w:sz w:val="28"/>
        </w:rPr>
        <w:t>9</w:t>
      </w:r>
      <w:r w:rsidRPr="00602176">
        <w:rPr>
          <w:b/>
          <w:sz w:val="28"/>
        </w:rPr>
        <w:t xml:space="preserve">. </w:t>
      </w:r>
      <w:r w:rsidR="003C1CBD">
        <w:rPr>
          <w:b/>
          <w:sz w:val="28"/>
        </w:rPr>
        <w:t>április 9</w:t>
      </w:r>
      <w:r w:rsidR="00B82965">
        <w:rPr>
          <w:b/>
          <w:sz w:val="28"/>
        </w:rPr>
        <w:t>-én</w:t>
      </w:r>
      <w:r w:rsidR="006D79B6">
        <w:rPr>
          <w:b/>
          <w:sz w:val="28"/>
        </w:rPr>
        <w:t xml:space="preserve"> 14</w:t>
      </w:r>
      <w:r w:rsidRPr="00602176">
        <w:rPr>
          <w:b/>
          <w:sz w:val="28"/>
        </w:rPr>
        <w:t xml:space="preserve"> órától tartandó rend</w:t>
      </w:r>
      <w:r w:rsidR="00B82965">
        <w:rPr>
          <w:b/>
          <w:sz w:val="28"/>
        </w:rPr>
        <w:t>es</w:t>
      </w:r>
      <w:r w:rsidRPr="00602176">
        <w:rPr>
          <w:b/>
          <w:sz w:val="28"/>
        </w:rPr>
        <w:t xml:space="preserve"> ülésére a lejárt határidejű határozatok végrehajtásáról</w:t>
      </w:r>
    </w:p>
    <w:p w:rsidR="00803440" w:rsidRPr="00602176" w:rsidRDefault="00803440" w:rsidP="000653D9">
      <w:pPr>
        <w:jc w:val="center"/>
        <w:rPr>
          <w:b/>
        </w:rPr>
      </w:pPr>
    </w:p>
    <w:p w:rsidR="000653D9" w:rsidRPr="00602176" w:rsidRDefault="000653D9" w:rsidP="000653D9">
      <w:pPr>
        <w:jc w:val="center"/>
        <w:rPr>
          <w:b/>
        </w:rPr>
      </w:pPr>
      <w:r w:rsidRPr="00602176">
        <w:rPr>
          <w:b/>
        </w:rPr>
        <w:t>Tisztelt Képviselő-testület!</w:t>
      </w:r>
    </w:p>
    <w:p w:rsidR="004A27F2" w:rsidRDefault="00574E3D" w:rsidP="004A27F2">
      <w:pPr>
        <w:contextualSpacing/>
      </w:pPr>
      <w:r w:rsidRPr="00121A81">
        <w:rPr>
          <w:rFonts w:eastAsia="Times New Roman"/>
          <w:b/>
          <w:lang w:eastAsia="hu-HU"/>
        </w:rPr>
        <w:t>Gádoros Nagyközségi Önkormányzat</w:t>
      </w:r>
      <w:r>
        <w:rPr>
          <w:rFonts w:eastAsia="Times New Roman"/>
          <w:lang w:eastAsia="hu-HU"/>
        </w:rPr>
        <w:t xml:space="preserve"> </w:t>
      </w:r>
      <w:r w:rsidR="003C1CBD">
        <w:rPr>
          <w:rFonts w:eastAsia="Times New Roman"/>
          <w:b/>
          <w:lang w:eastAsia="hu-HU"/>
        </w:rPr>
        <w:t>Képviselő-testületének 2019</w:t>
      </w:r>
      <w:r w:rsidRPr="000B6129">
        <w:rPr>
          <w:rFonts w:eastAsia="Times New Roman"/>
          <w:b/>
          <w:lang w:eastAsia="hu-HU"/>
        </w:rPr>
        <w:t xml:space="preserve">. </w:t>
      </w:r>
      <w:r w:rsidR="004A27F2">
        <w:rPr>
          <w:rFonts w:eastAsia="Times New Roman"/>
          <w:b/>
          <w:lang w:eastAsia="hu-HU"/>
        </w:rPr>
        <w:t>február 26</w:t>
      </w:r>
      <w:r w:rsidRPr="000B6129">
        <w:rPr>
          <w:rFonts w:eastAsia="Times New Roman"/>
          <w:b/>
          <w:lang w:eastAsia="hu-HU"/>
        </w:rPr>
        <w:t>-</w:t>
      </w:r>
      <w:r w:rsidR="004A27F2">
        <w:rPr>
          <w:rFonts w:eastAsia="Times New Roman"/>
          <w:b/>
          <w:lang w:eastAsia="hu-HU"/>
        </w:rPr>
        <w:t>á</w:t>
      </w:r>
      <w:r w:rsidRPr="000B6129">
        <w:rPr>
          <w:rFonts w:eastAsia="Times New Roman"/>
          <w:b/>
          <w:lang w:eastAsia="hu-HU"/>
        </w:rPr>
        <w:t xml:space="preserve">n megtartott </w:t>
      </w:r>
      <w:r w:rsidR="004A27F2">
        <w:rPr>
          <w:rFonts w:eastAsia="Times New Roman"/>
          <w:b/>
          <w:lang w:eastAsia="hu-HU"/>
        </w:rPr>
        <w:t>rendkívüli</w:t>
      </w:r>
      <w:r w:rsidRPr="000B6129">
        <w:rPr>
          <w:rFonts w:eastAsia="Times New Roman"/>
          <w:b/>
          <w:lang w:eastAsia="hu-HU"/>
        </w:rPr>
        <w:t xml:space="preserve"> ülésén</w:t>
      </w:r>
      <w:r w:rsidR="007B1750">
        <w:rPr>
          <w:rFonts w:eastAsia="Times New Roman"/>
          <w:b/>
          <w:lang w:eastAsia="hu-HU"/>
        </w:rPr>
        <w:t xml:space="preserve"> a </w:t>
      </w:r>
      <w:r w:rsidR="004A27F2">
        <w:rPr>
          <w:b/>
          <w:sz w:val="22"/>
        </w:rPr>
        <w:t>32/2019</w:t>
      </w:r>
      <w:r w:rsidR="004A27F2" w:rsidRPr="000F5777">
        <w:rPr>
          <w:b/>
          <w:sz w:val="22"/>
        </w:rPr>
        <w:t>. (</w:t>
      </w:r>
      <w:r w:rsidR="004A27F2">
        <w:rPr>
          <w:b/>
          <w:sz w:val="22"/>
        </w:rPr>
        <w:t>II. 26.) KT határozattal a</w:t>
      </w:r>
      <w:r w:rsidR="004A27F2">
        <w:t xml:space="preserve"> Képviselő-testület döntött arról, hogy a költségvetési támogatásban tervezett Gádoros SE összegéből nem támogatja, hogy 717.000,- Ft átkerüljön az intézmények felújítására.</w:t>
      </w:r>
    </w:p>
    <w:p w:rsidR="00121A81" w:rsidRDefault="00121A81" w:rsidP="004A27F2">
      <w:pPr>
        <w:rPr>
          <w:b/>
        </w:rPr>
      </w:pPr>
    </w:p>
    <w:p w:rsidR="004A27F2" w:rsidRPr="004A27F2" w:rsidRDefault="004A27F2" w:rsidP="004A27F2">
      <w:pPr>
        <w:rPr>
          <w:b/>
        </w:rPr>
      </w:pPr>
      <w:r>
        <w:rPr>
          <w:b/>
        </w:rPr>
        <w:t xml:space="preserve">A Képviselő-testület </w:t>
      </w:r>
      <w:r w:rsidRPr="004A27F2">
        <w:rPr>
          <w:b/>
        </w:rPr>
        <w:t>megalkotta a 4/2019. (II</w:t>
      </w:r>
      <w:r w:rsidR="00F827C7">
        <w:rPr>
          <w:b/>
        </w:rPr>
        <w:t>. 28.</w:t>
      </w:r>
      <w:r w:rsidRPr="004A27F2">
        <w:rPr>
          <w:b/>
        </w:rPr>
        <w:t>) önkormányzati rendeletét a 2019. évi költségvetésről.</w:t>
      </w:r>
    </w:p>
    <w:p w:rsidR="00AA514B" w:rsidRDefault="00AA514B" w:rsidP="0019285F">
      <w:pPr>
        <w:rPr>
          <w:rFonts w:eastAsia="Times New Roman"/>
          <w:lang w:eastAsia="hu-HU"/>
        </w:rPr>
      </w:pPr>
    </w:p>
    <w:p w:rsidR="004A27F2" w:rsidRDefault="004A27F2" w:rsidP="0019285F">
      <w:pPr>
        <w:contextualSpacing/>
      </w:pPr>
      <w:r w:rsidRPr="004A27F2">
        <w:rPr>
          <w:sz w:val="22"/>
        </w:rPr>
        <w:t>33/2019. (II. 26.) KT határozat</w:t>
      </w:r>
      <w:r>
        <w:rPr>
          <w:sz w:val="22"/>
        </w:rPr>
        <w:t>tal a</w:t>
      </w:r>
      <w:r>
        <w:t xml:space="preserve"> Képviselő-testület döntött arról, hogy 2019. március 1-től a Napközi Otthonos Óvodánál a gyes-en lévő dolgozó álláshelye betölthető. A bér már be van tervezve a 2019. évi költségvetésben.</w:t>
      </w:r>
    </w:p>
    <w:p w:rsidR="004A27F2" w:rsidRPr="004A27F2" w:rsidRDefault="004A27F2" w:rsidP="0019285F">
      <w:pPr>
        <w:pStyle w:val="Listaszerbekezds"/>
        <w:numPr>
          <w:ilvl w:val="0"/>
          <w:numId w:val="33"/>
        </w:numPr>
        <w:rPr>
          <w:rFonts w:eastAsia="Times New Roman"/>
          <w:b/>
          <w:i/>
          <w:lang w:eastAsia="hu-HU"/>
        </w:rPr>
      </w:pPr>
      <w:r w:rsidRPr="004A27F2">
        <w:rPr>
          <w:rFonts w:eastAsia="Times New Roman"/>
          <w:b/>
          <w:i/>
          <w:lang w:eastAsia="hu-HU"/>
        </w:rPr>
        <w:t>Az intézményvezető tájékoztatása megtörtént.</w:t>
      </w:r>
    </w:p>
    <w:p w:rsidR="004A27F2" w:rsidRDefault="004A27F2" w:rsidP="0019285F">
      <w:pPr>
        <w:rPr>
          <w:rFonts w:eastAsia="Times New Roman"/>
          <w:lang w:eastAsia="hu-HU"/>
        </w:rPr>
      </w:pPr>
    </w:p>
    <w:p w:rsidR="004A27F2" w:rsidRDefault="004A27F2" w:rsidP="0019285F">
      <w:pPr>
        <w:contextualSpacing/>
      </w:pPr>
      <w:r w:rsidRPr="004A27F2">
        <w:rPr>
          <w:sz w:val="22"/>
        </w:rPr>
        <w:t>34/2019. (II. 26.) KT határozat</w:t>
      </w:r>
      <w:r>
        <w:rPr>
          <w:sz w:val="22"/>
        </w:rPr>
        <w:t>tal a</w:t>
      </w:r>
      <w:r>
        <w:t xml:space="preserve"> Képviselő-testület döntött arról, hogy a Gondozási Központnál a volt intézményvezető-helyettes megüresedett álláshelye betölthető, azzal a bérrel, ami már a 2019. évi költségvetésben be van tervezve.</w:t>
      </w:r>
    </w:p>
    <w:p w:rsidR="004A27F2" w:rsidRPr="004A27F2" w:rsidRDefault="004A27F2" w:rsidP="0019285F">
      <w:pPr>
        <w:pStyle w:val="Listaszerbekezds"/>
        <w:numPr>
          <w:ilvl w:val="0"/>
          <w:numId w:val="33"/>
        </w:numPr>
        <w:rPr>
          <w:rFonts w:eastAsia="Times New Roman"/>
          <w:b/>
          <w:i/>
          <w:lang w:eastAsia="hu-HU"/>
        </w:rPr>
      </w:pPr>
      <w:r w:rsidRPr="004A27F2">
        <w:rPr>
          <w:rFonts w:eastAsia="Times New Roman"/>
          <w:b/>
          <w:i/>
          <w:lang w:eastAsia="hu-HU"/>
        </w:rPr>
        <w:t>Az intézményvezető tájékoztatása megtörtént.</w:t>
      </w:r>
    </w:p>
    <w:p w:rsidR="004A27F2" w:rsidRDefault="004A27F2" w:rsidP="0019285F">
      <w:pPr>
        <w:rPr>
          <w:rFonts w:eastAsia="Times New Roman"/>
          <w:lang w:eastAsia="hu-HU"/>
        </w:rPr>
      </w:pPr>
    </w:p>
    <w:p w:rsidR="004A27F2" w:rsidRPr="00342EB8" w:rsidRDefault="004A27F2" w:rsidP="0019285F">
      <w:pPr>
        <w:rPr>
          <w:b/>
        </w:rPr>
      </w:pPr>
      <w:r>
        <w:rPr>
          <w:b/>
        </w:rPr>
        <w:t>A Képviselő-testület</w:t>
      </w:r>
      <w:r w:rsidRPr="00342EB8">
        <w:rPr>
          <w:b/>
        </w:rPr>
        <w:t xml:space="preserve"> módosította a Gádoros Nagyközség </w:t>
      </w:r>
      <w:r>
        <w:rPr>
          <w:b/>
        </w:rPr>
        <w:t>Önkormányzat jelképei meghatározásáról, használatuk szabályozásáról sz</w:t>
      </w:r>
      <w:r w:rsidRPr="00342EB8">
        <w:rPr>
          <w:b/>
        </w:rPr>
        <w:t xml:space="preserve">óló </w:t>
      </w:r>
      <w:r>
        <w:rPr>
          <w:b/>
        </w:rPr>
        <w:t>9</w:t>
      </w:r>
      <w:r w:rsidRPr="00342EB8">
        <w:rPr>
          <w:b/>
        </w:rPr>
        <w:t>/</w:t>
      </w:r>
      <w:r>
        <w:rPr>
          <w:b/>
        </w:rPr>
        <w:t>1994</w:t>
      </w:r>
      <w:r w:rsidRPr="00342EB8">
        <w:rPr>
          <w:b/>
        </w:rPr>
        <w:t>. (</w:t>
      </w:r>
      <w:r>
        <w:rPr>
          <w:b/>
        </w:rPr>
        <w:t>III. 25.</w:t>
      </w:r>
      <w:r w:rsidRPr="00342EB8">
        <w:rPr>
          <w:b/>
        </w:rPr>
        <w:t xml:space="preserve">) </w:t>
      </w:r>
      <w:r>
        <w:rPr>
          <w:b/>
        </w:rPr>
        <w:t>önkormányzati rendeletét az 5</w:t>
      </w:r>
      <w:r w:rsidRPr="00342EB8">
        <w:rPr>
          <w:b/>
        </w:rPr>
        <w:t>/201</w:t>
      </w:r>
      <w:r>
        <w:rPr>
          <w:b/>
        </w:rPr>
        <w:t>9</w:t>
      </w:r>
      <w:r w:rsidRPr="00342EB8">
        <w:rPr>
          <w:b/>
        </w:rPr>
        <w:t>. (II</w:t>
      </w:r>
      <w:r w:rsidR="00F827C7">
        <w:rPr>
          <w:b/>
        </w:rPr>
        <w:t>I. 1.</w:t>
      </w:r>
      <w:r w:rsidRPr="00342EB8">
        <w:rPr>
          <w:b/>
        </w:rPr>
        <w:t>) önkormányzati rendelettel.</w:t>
      </w:r>
    </w:p>
    <w:p w:rsidR="004A27F2" w:rsidRDefault="004A27F2" w:rsidP="0019285F">
      <w:pPr>
        <w:rPr>
          <w:rFonts w:eastAsia="Times New Roman"/>
          <w:lang w:eastAsia="hu-HU"/>
        </w:rPr>
      </w:pPr>
    </w:p>
    <w:p w:rsidR="004A27F2" w:rsidRDefault="004A27F2" w:rsidP="0019285F">
      <w:r w:rsidRPr="00121A81">
        <w:rPr>
          <w:rFonts w:eastAsia="Times New Roman"/>
          <w:b/>
          <w:lang w:eastAsia="hu-HU"/>
        </w:rPr>
        <w:t>Gádoros Nagyközségi Önkormányzat</w:t>
      </w:r>
      <w:r>
        <w:rPr>
          <w:rFonts w:eastAsia="Times New Roman"/>
          <w:lang w:eastAsia="hu-HU"/>
        </w:rPr>
        <w:t xml:space="preserve"> </w:t>
      </w:r>
      <w:r>
        <w:rPr>
          <w:rFonts w:eastAsia="Times New Roman"/>
          <w:b/>
          <w:lang w:eastAsia="hu-HU"/>
        </w:rPr>
        <w:t>Képviselő-testületének 2019</w:t>
      </w:r>
      <w:r w:rsidRPr="000B6129">
        <w:rPr>
          <w:rFonts w:eastAsia="Times New Roman"/>
          <w:b/>
          <w:lang w:eastAsia="hu-HU"/>
        </w:rPr>
        <w:t xml:space="preserve">. </w:t>
      </w:r>
      <w:r>
        <w:rPr>
          <w:rFonts w:eastAsia="Times New Roman"/>
          <w:b/>
          <w:lang w:eastAsia="hu-HU"/>
        </w:rPr>
        <w:t>március 12-én</w:t>
      </w:r>
      <w:r w:rsidRPr="000B6129">
        <w:rPr>
          <w:rFonts w:eastAsia="Times New Roman"/>
          <w:b/>
          <w:lang w:eastAsia="hu-HU"/>
        </w:rPr>
        <w:t xml:space="preserve"> megtartott </w:t>
      </w:r>
      <w:r>
        <w:rPr>
          <w:rFonts w:eastAsia="Times New Roman"/>
          <w:b/>
          <w:lang w:eastAsia="hu-HU"/>
        </w:rPr>
        <w:t>rendes</w:t>
      </w:r>
      <w:r w:rsidRPr="000B6129">
        <w:rPr>
          <w:rFonts w:eastAsia="Times New Roman"/>
          <w:b/>
          <w:lang w:eastAsia="hu-HU"/>
        </w:rPr>
        <w:t xml:space="preserve"> ülésén</w:t>
      </w:r>
      <w:r>
        <w:rPr>
          <w:rFonts w:eastAsia="Times New Roman"/>
          <w:b/>
          <w:lang w:eastAsia="hu-HU"/>
        </w:rPr>
        <w:t xml:space="preserve"> a </w:t>
      </w:r>
      <w:r w:rsidRPr="0019285F">
        <w:rPr>
          <w:b/>
          <w:sz w:val="22"/>
        </w:rPr>
        <w:t>35/2019. (III. 12.) KT határozat</w:t>
      </w:r>
      <w:r w:rsidR="0019285F" w:rsidRPr="0019285F">
        <w:rPr>
          <w:b/>
          <w:sz w:val="22"/>
        </w:rPr>
        <w:t>tal</w:t>
      </w:r>
      <w:r w:rsidR="0019285F">
        <w:rPr>
          <w:sz w:val="22"/>
        </w:rPr>
        <w:t xml:space="preserve"> a </w:t>
      </w:r>
      <w:r>
        <w:t>Képviselő-testület a lejárt határidejű határozatok végrehajtás</w:t>
      </w:r>
      <w:r w:rsidR="0019285F">
        <w:t>áról szóló tájékoztatót elfogadt</w:t>
      </w:r>
      <w:r>
        <w:t xml:space="preserve">a. </w:t>
      </w:r>
    </w:p>
    <w:p w:rsidR="004A27F2" w:rsidRDefault="004A27F2" w:rsidP="0019285F">
      <w:pPr>
        <w:rPr>
          <w:rFonts w:eastAsia="Times New Roman"/>
          <w:lang w:eastAsia="hu-HU"/>
        </w:rPr>
      </w:pPr>
    </w:p>
    <w:p w:rsidR="004A27F2" w:rsidRDefault="004A27F2" w:rsidP="0019285F">
      <w:pPr>
        <w:contextualSpacing/>
      </w:pPr>
      <w:r w:rsidRPr="0019285F">
        <w:rPr>
          <w:sz w:val="22"/>
        </w:rPr>
        <w:t>36/2019. (III. 12.) KT határozat</w:t>
      </w:r>
      <w:r w:rsidR="0019285F">
        <w:rPr>
          <w:sz w:val="22"/>
        </w:rPr>
        <w:t xml:space="preserve">tal a </w:t>
      </w:r>
      <w:r>
        <w:t>Képviselő-testülete a 2018. évi gyámügyi és gyermekjóléti feladatok ellátásáról, valamint a helyi Család-és Gyermekjóléti Központ/Szolgálat tevékenys</w:t>
      </w:r>
      <w:r w:rsidR="00121A81">
        <w:t>égéről szóló beszámolót elfogadt</w:t>
      </w:r>
      <w:r>
        <w:t>a.</w:t>
      </w:r>
    </w:p>
    <w:p w:rsidR="004A27F2" w:rsidRPr="00F827C7" w:rsidRDefault="00F827C7" w:rsidP="00F827C7">
      <w:pPr>
        <w:pStyle w:val="Listaszerbekezds"/>
        <w:numPr>
          <w:ilvl w:val="0"/>
          <w:numId w:val="33"/>
        </w:numPr>
        <w:rPr>
          <w:rFonts w:eastAsia="Times New Roman"/>
          <w:b/>
          <w:i/>
          <w:lang w:eastAsia="hu-HU"/>
        </w:rPr>
      </w:pPr>
      <w:r w:rsidRPr="00F827C7">
        <w:rPr>
          <w:rFonts w:eastAsia="Times New Roman"/>
          <w:b/>
          <w:i/>
          <w:lang w:eastAsia="hu-HU"/>
        </w:rPr>
        <w:t>A</w:t>
      </w:r>
      <w:r>
        <w:rPr>
          <w:rFonts w:eastAsia="Times New Roman"/>
          <w:b/>
          <w:i/>
          <w:lang w:eastAsia="hu-HU"/>
        </w:rPr>
        <w:t xml:space="preserve"> határozati kivonatok megküldésre kerültek az érintetteknek.</w:t>
      </w:r>
    </w:p>
    <w:p w:rsidR="00F827C7" w:rsidRPr="00F827C7" w:rsidRDefault="00F827C7" w:rsidP="00F827C7">
      <w:pPr>
        <w:pStyle w:val="Listaszerbekezds"/>
        <w:rPr>
          <w:rFonts w:eastAsia="Times New Roman"/>
          <w:lang w:eastAsia="hu-HU"/>
        </w:rPr>
      </w:pPr>
    </w:p>
    <w:p w:rsidR="004A27F2" w:rsidRDefault="004A27F2" w:rsidP="0019285F">
      <w:pPr>
        <w:rPr>
          <w:b/>
        </w:rPr>
      </w:pPr>
      <w:r w:rsidRPr="00260488">
        <w:rPr>
          <w:b/>
        </w:rPr>
        <w:t>Gádoros Nagyközség Önko</w:t>
      </w:r>
      <w:r>
        <w:rPr>
          <w:b/>
        </w:rPr>
        <w:t>rmányzat Képviselő-testülete megalkotta a 6/2019. (III</w:t>
      </w:r>
      <w:r w:rsidR="00AE1A59">
        <w:rPr>
          <w:b/>
        </w:rPr>
        <w:t>. 21.</w:t>
      </w:r>
      <w:r>
        <w:rPr>
          <w:b/>
        </w:rPr>
        <w:t xml:space="preserve">) önkormányzati rendeletét a személyes </w:t>
      </w:r>
      <w:r w:rsidRPr="00EC3CB4">
        <w:rPr>
          <w:b/>
        </w:rPr>
        <w:t>gondoskodás körébe tartozó szociális ellátások térítési díjairól</w:t>
      </w:r>
      <w:r>
        <w:rPr>
          <w:b/>
        </w:rPr>
        <w:t>.</w:t>
      </w:r>
    </w:p>
    <w:p w:rsidR="004A27F2" w:rsidRDefault="004A27F2" w:rsidP="0019285F">
      <w:pPr>
        <w:rPr>
          <w:rFonts w:eastAsia="Times New Roman"/>
          <w:lang w:eastAsia="hu-HU"/>
        </w:rPr>
      </w:pPr>
    </w:p>
    <w:p w:rsidR="0019285F" w:rsidRPr="00027030" w:rsidRDefault="0019285F" w:rsidP="0019285F">
      <w:pPr>
        <w:contextualSpacing/>
      </w:pPr>
      <w:r w:rsidRPr="00AE1A59">
        <w:rPr>
          <w:sz w:val="22"/>
        </w:rPr>
        <w:t>37/2019. (III. 12.) KT határozat</w:t>
      </w:r>
      <w:r w:rsidR="00AE1A59">
        <w:rPr>
          <w:sz w:val="22"/>
        </w:rPr>
        <w:t xml:space="preserve">tal a </w:t>
      </w:r>
      <w:r>
        <w:t>Képviselő-testület</w:t>
      </w:r>
      <w:r w:rsidR="00556BE3">
        <w:t xml:space="preserve"> döntött arról, hogy</w:t>
      </w:r>
      <w:r>
        <w:t xml:space="preserve"> a nyersanyagnorm</w:t>
      </w:r>
      <w:r w:rsidR="00556BE3">
        <w:t>a emelés lehetőségét megvizsgálj</w:t>
      </w:r>
      <w:r>
        <w:t xml:space="preserve">a, mivel a szociális keretből ez lehetséges. </w:t>
      </w:r>
    </w:p>
    <w:p w:rsidR="004A27F2" w:rsidRPr="00F827C7" w:rsidRDefault="00F827C7" w:rsidP="00AE1A59">
      <w:pPr>
        <w:pStyle w:val="Listaszerbekezds"/>
        <w:numPr>
          <w:ilvl w:val="0"/>
          <w:numId w:val="33"/>
        </w:numPr>
        <w:rPr>
          <w:rFonts w:eastAsia="Times New Roman"/>
          <w:b/>
          <w:i/>
          <w:lang w:eastAsia="hu-HU"/>
        </w:rPr>
      </w:pPr>
      <w:r w:rsidRPr="00F827C7">
        <w:rPr>
          <w:rFonts w:eastAsia="Times New Roman"/>
          <w:b/>
          <w:i/>
          <w:lang w:eastAsia="hu-HU"/>
        </w:rPr>
        <w:t>Az intézkedés folyamatban van.</w:t>
      </w:r>
    </w:p>
    <w:p w:rsidR="004A27F2" w:rsidRDefault="004A27F2" w:rsidP="00AA514B">
      <w:pPr>
        <w:jc w:val="left"/>
        <w:rPr>
          <w:rFonts w:eastAsia="Times New Roman"/>
          <w:lang w:eastAsia="hu-HU"/>
        </w:rPr>
      </w:pPr>
    </w:p>
    <w:p w:rsidR="00AE1A59" w:rsidRDefault="00AE1A59" w:rsidP="00AE1A59">
      <w:pPr>
        <w:contextualSpacing/>
      </w:pPr>
      <w:r w:rsidRPr="0015315D">
        <w:rPr>
          <w:sz w:val="22"/>
        </w:rPr>
        <w:t>38/2019. (III. 12.) KT határozat</w:t>
      </w:r>
      <w:r w:rsidR="0015315D">
        <w:rPr>
          <w:sz w:val="22"/>
        </w:rPr>
        <w:t xml:space="preserve">tal a </w:t>
      </w:r>
      <w:r>
        <w:t>Képviselő-testület a Gondozási Központ 2018. évi munkájáról szóló beszámolóját megtárgyalta és elfogadja, az alábbi javításokkal:</w:t>
      </w:r>
    </w:p>
    <w:p w:rsidR="00AE1A59" w:rsidRDefault="00AE1A59" w:rsidP="00AE1A59">
      <w:r>
        <w:t xml:space="preserve">Az intézményvezető javítsa ki a beszámolóban </w:t>
      </w:r>
    </w:p>
    <w:p w:rsidR="00AE1A59" w:rsidRDefault="00AE1A59" w:rsidP="00AE1A59">
      <w:pPr>
        <w:numPr>
          <w:ilvl w:val="0"/>
          <w:numId w:val="34"/>
        </w:numPr>
      </w:pPr>
      <w:r>
        <w:t>a létszám adatokat (22 fő helyett 23 fő az intézményvezetővel együtt), és egyeztesse le a pénzügyi csoporttal,</w:t>
      </w:r>
    </w:p>
    <w:p w:rsidR="00AE1A59" w:rsidRDefault="00AE1A59" w:rsidP="00AE1A59">
      <w:pPr>
        <w:numPr>
          <w:ilvl w:val="0"/>
          <w:numId w:val="34"/>
        </w:numPr>
      </w:pPr>
      <w:r>
        <w:lastRenderedPageBreak/>
        <w:t>a házi segítségnyújtásban az ellátotti létszám 9 fő</w:t>
      </w:r>
    </w:p>
    <w:p w:rsidR="00AE1A59" w:rsidRDefault="00AE1A59" w:rsidP="00AE1A59">
      <w:pPr>
        <w:numPr>
          <w:ilvl w:val="0"/>
          <w:numId w:val="34"/>
        </w:numPr>
      </w:pPr>
      <w:r>
        <w:t>a nappali ellátásnál az ellátotti létszám 16 fő</w:t>
      </w:r>
    </w:p>
    <w:p w:rsidR="00AE1A59" w:rsidRDefault="00AE1A59" w:rsidP="00AE1A59">
      <w:pPr>
        <w:ind w:left="1080"/>
      </w:pPr>
    </w:p>
    <w:p w:rsidR="004A27F2" w:rsidRPr="007943FD" w:rsidRDefault="00556BE3" w:rsidP="007943FD">
      <w:pPr>
        <w:pStyle w:val="Listaszerbekezds"/>
        <w:numPr>
          <w:ilvl w:val="0"/>
          <w:numId w:val="34"/>
        </w:numPr>
        <w:rPr>
          <w:rFonts w:eastAsia="Times New Roman"/>
          <w:lang w:eastAsia="hu-HU"/>
        </w:rPr>
      </w:pPr>
      <w:r w:rsidRPr="007943FD">
        <w:rPr>
          <w:rFonts w:eastAsia="Times New Roman"/>
          <w:b/>
          <w:i/>
          <w:lang w:eastAsia="hu-HU"/>
        </w:rPr>
        <w:t>A beszámolóban a</w:t>
      </w:r>
      <w:r w:rsidR="007943FD" w:rsidRPr="007943FD">
        <w:rPr>
          <w:rFonts w:eastAsia="Times New Roman"/>
          <w:b/>
          <w:i/>
          <w:lang w:eastAsia="hu-HU"/>
        </w:rPr>
        <w:t>z adatok</w:t>
      </w:r>
      <w:r w:rsidRPr="007943FD">
        <w:rPr>
          <w:rFonts w:eastAsia="Times New Roman"/>
          <w:b/>
          <w:i/>
          <w:lang w:eastAsia="hu-HU"/>
        </w:rPr>
        <w:t xml:space="preserve"> javítás</w:t>
      </w:r>
      <w:r w:rsidR="007943FD" w:rsidRPr="007943FD">
        <w:rPr>
          <w:rFonts w:eastAsia="Times New Roman"/>
          <w:b/>
          <w:i/>
          <w:lang w:eastAsia="hu-HU"/>
        </w:rPr>
        <w:t>a</w:t>
      </w:r>
      <w:r w:rsidRPr="007943FD">
        <w:rPr>
          <w:rFonts w:eastAsia="Times New Roman"/>
          <w:b/>
          <w:i/>
          <w:lang w:eastAsia="hu-HU"/>
        </w:rPr>
        <w:t xml:space="preserve"> megtörtén</w:t>
      </w:r>
      <w:r w:rsidR="007943FD" w:rsidRPr="007943FD">
        <w:rPr>
          <w:rFonts w:eastAsia="Times New Roman"/>
          <w:b/>
          <w:i/>
          <w:lang w:eastAsia="hu-HU"/>
        </w:rPr>
        <w:t>t, a költségvetési rendeletet nem kell módosítani.</w:t>
      </w:r>
    </w:p>
    <w:p w:rsidR="007943FD" w:rsidRPr="007943FD" w:rsidRDefault="007943FD" w:rsidP="007943FD">
      <w:pPr>
        <w:pStyle w:val="Listaszerbekezds"/>
        <w:rPr>
          <w:rFonts w:eastAsia="Times New Roman"/>
          <w:lang w:eastAsia="hu-HU"/>
        </w:rPr>
      </w:pPr>
    </w:p>
    <w:p w:rsidR="0015315D" w:rsidRDefault="0015315D" w:rsidP="0015315D">
      <w:pPr>
        <w:contextualSpacing/>
      </w:pPr>
      <w:r w:rsidRPr="0015315D">
        <w:rPr>
          <w:sz w:val="22"/>
        </w:rPr>
        <w:t>39/2019. (III. 12.) KT határozat</w:t>
      </w:r>
      <w:r>
        <w:rPr>
          <w:sz w:val="22"/>
        </w:rPr>
        <w:t xml:space="preserve">tal a </w:t>
      </w:r>
      <w:r>
        <w:t>Képviselő-testület elfogadt</w:t>
      </w:r>
      <w:r w:rsidRPr="00D42134">
        <w:t>a a Justh Zsigmond Művelődési Ház és Könyvtár 2018. évi beszámolóját</w:t>
      </w:r>
    </w:p>
    <w:p w:rsidR="004A27F2" w:rsidRPr="00163695" w:rsidRDefault="0015315D" w:rsidP="0015315D">
      <w:pPr>
        <w:pStyle w:val="Listaszerbekezds"/>
        <w:numPr>
          <w:ilvl w:val="0"/>
          <w:numId w:val="34"/>
        </w:numPr>
        <w:jc w:val="left"/>
        <w:rPr>
          <w:rFonts w:eastAsia="Times New Roman"/>
          <w:b/>
          <w:i/>
          <w:lang w:eastAsia="hu-HU"/>
        </w:rPr>
      </w:pPr>
      <w:r w:rsidRPr="00163695">
        <w:rPr>
          <w:rFonts w:eastAsia="Times New Roman"/>
          <w:b/>
          <w:i/>
          <w:lang w:eastAsia="hu-HU"/>
        </w:rPr>
        <w:t>Az intézményvezető tájékoztatása megtörtént.</w:t>
      </w:r>
    </w:p>
    <w:p w:rsidR="0015315D" w:rsidRPr="0015315D" w:rsidRDefault="0015315D" w:rsidP="0015315D">
      <w:pPr>
        <w:pStyle w:val="Listaszerbekezds"/>
        <w:ind w:left="1080"/>
        <w:jc w:val="left"/>
        <w:rPr>
          <w:rFonts w:eastAsia="Times New Roman"/>
          <w:lang w:eastAsia="hu-HU"/>
        </w:rPr>
      </w:pPr>
    </w:p>
    <w:p w:rsidR="0015315D" w:rsidRDefault="0015315D" w:rsidP="0015315D">
      <w:pPr>
        <w:contextualSpacing/>
      </w:pPr>
      <w:r w:rsidRPr="0015315D">
        <w:rPr>
          <w:sz w:val="22"/>
        </w:rPr>
        <w:t>40/2019. (III. 12.) KT határozat</w:t>
      </w:r>
      <w:r>
        <w:rPr>
          <w:sz w:val="22"/>
        </w:rPr>
        <w:t xml:space="preserve">tal a Képviselő testület </w:t>
      </w:r>
      <w:r>
        <w:t xml:space="preserve">jóváhagyta Gádoros Nagyközség Önkormányzatának 2019. évi közbeszerzési tervét, mely a 170/2018. VII. 17.) KT határozattal elfogadott Közbeszerzési és Beszerzési Szabályzat 1. sz. függeléke. </w:t>
      </w:r>
    </w:p>
    <w:p w:rsidR="004A27F2" w:rsidRPr="0038645B" w:rsidRDefault="004A27F2" w:rsidP="007943FD">
      <w:pPr>
        <w:pStyle w:val="Listaszerbekezds"/>
        <w:ind w:left="1080"/>
        <w:jc w:val="left"/>
        <w:rPr>
          <w:rFonts w:eastAsia="Times New Roman"/>
          <w:lang w:eastAsia="hu-HU"/>
        </w:rPr>
      </w:pPr>
      <w:bookmarkStart w:id="0" w:name="_GoBack"/>
      <w:bookmarkEnd w:id="0"/>
    </w:p>
    <w:p w:rsidR="0038645B" w:rsidRDefault="0038645B" w:rsidP="0015315D">
      <w:pPr>
        <w:contextualSpacing/>
        <w:rPr>
          <w:sz w:val="22"/>
        </w:rPr>
      </w:pPr>
    </w:p>
    <w:p w:rsidR="0015315D" w:rsidRDefault="0015315D" w:rsidP="0015315D">
      <w:pPr>
        <w:contextualSpacing/>
      </w:pPr>
      <w:r w:rsidRPr="0015315D">
        <w:rPr>
          <w:sz w:val="22"/>
        </w:rPr>
        <w:t>41/2019. (III. 12.) KT határozat</w:t>
      </w:r>
      <w:r>
        <w:rPr>
          <w:sz w:val="22"/>
        </w:rPr>
        <w:t xml:space="preserve">tal a </w:t>
      </w:r>
      <w:r>
        <w:t>Képviselő-testület az Alföldvíz Zrt. által megküldött vagyonkezelési szerződés 3. számú módosítását elfogadta.</w:t>
      </w:r>
    </w:p>
    <w:p w:rsidR="0015315D" w:rsidRDefault="0015315D" w:rsidP="0015315D">
      <w:r>
        <w:t>A Képviselő-testület felhatalmazta a Polgármestert a vagyonkezelési szerződés 3. számú módosítás aláírására.</w:t>
      </w:r>
    </w:p>
    <w:p w:rsidR="004A27F2" w:rsidRPr="00163695" w:rsidRDefault="0015315D" w:rsidP="0015315D">
      <w:pPr>
        <w:pStyle w:val="Listaszerbekezds"/>
        <w:numPr>
          <w:ilvl w:val="0"/>
          <w:numId w:val="34"/>
        </w:numPr>
        <w:jc w:val="left"/>
        <w:rPr>
          <w:rFonts w:eastAsia="Times New Roman"/>
          <w:b/>
          <w:i/>
          <w:lang w:eastAsia="hu-HU"/>
        </w:rPr>
      </w:pPr>
      <w:r w:rsidRPr="00163695">
        <w:rPr>
          <w:rFonts w:eastAsia="Times New Roman"/>
          <w:b/>
          <w:i/>
          <w:lang w:eastAsia="hu-HU"/>
        </w:rPr>
        <w:t>A szerződés aláírásra került.</w:t>
      </w:r>
    </w:p>
    <w:p w:rsidR="0015315D" w:rsidRPr="0015315D" w:rsidRDefault="0015315D" w:rsidP="0015315D">
      <w:pPr>
        <w:pStyle w:val="Listaszerbekezds"/>
        <w:ind w:left="1080"/>
        <w:jc w:val="left"/>
        <w:rPr>
          <w:rFonts w:eastAsia="Times New Roman"/>
          <w:lang w:eastAsia="hu-HU"/>
        </w:rPr>
      </w:pPr>
    </w:p>
    <w:p w:rsidR="0015315D" w:rsidRDefault="0015315D" w:rsidP="0015315D">
      <w:pPr>
        <w:contextualSpacing/>
      </w:pPr>
      <w:r w:rsidRPr="0015315D">
        <w:rPr>
          <w:sz w:val="22"/>
        </w:rPr>
        <w:t>42/2019. (III. 12.) KT határozat</w:t>
      </w:r>
      <w:r>
        <w:rPr>
          <w:sz w:val="22"/>
        </w:rPr>
        <w:t>tal a Képvi</w:t>
      </w:r>
      <w:r>
        <w:t>selő-testület</w:t>
      </w:r>
      <w:r w:rsidRPr="00211D15">
        <w:t xml:space="preserve"> a hivatalban foglalkoztatott köztisztviselők illetményalapját 2019. január 1-től 2019. november 30</w:t>
      </w:r>
      <w:r>
        <w:t>-</w:t>
      </w:r>
      <w:r w:rsidR="00163695">
        <w:t>ig 46.380 forintban állapította</w:t>
      </w:r>
      <w:r w:rsidRPr="00211D15">
        <w:t xml:space="preserve"> meg.</w:t>
      </w:r>
    </w:p>
    <w:p w:rsidR="0015315D" w:rsidRDefault="0015315D" w:rsidP="0015315D">
      <w:r>
        <w:t>Felkér</w:t>
      </w:r>
      <w:r w:rsidR="00163695">
        <w:t>te</w:t>
      </w:r>
      <w:r>
        <w:t xml:space="preserve"> a Polgármester Urat és a Jegyzőt, hogy a szükséges intézkedéseket tegye meg.</w:t>
      </w:r>
    </w:p>
    <w:p w:rsidR="004A27F2" w:rsidRPr="00163695" w:rsidRDefault="00163695" w:rsidP="00163695">
      <w:pPr>
        <w:pStyle w:val="Listaszerbekezds"/>
        <w:numPr>
          <w:ilvl w:val="0"/>
          <w:numId w:val="34"/>
        </w:numPr>
        <w:jc w:val="left"/>
        <w:rPr>
          <w:rFonts w:eastAsia="Times New Roman"/>
          <w:b/>
          <w:i/>
          <w:lang w:eastAsia="hu-HU"/>
        </w:rPr>
      </w:pPr>
      <w:r w:rsidRPr="00163695">
        <w:rPr>
          <w:rFonts w:eastAsia="Times New Roman"/>
          <w:b/>
          <w:i/>
          <w:lang w:eastAsia="hu-HU"/>
        </w:rPr>
        <w:t>Az intézkedés megtörtént.</w:t>
      </w:r>
    </w:p>
    <w:p w:rsidR="00163695" w:rsidRPr="00163695" w:rsidRDefault="00163695" w:rsidP="00163695">
      <w:pPr>
        <w:pStyle w:val="Listaszerbekezds"/>
        <w:ind w:left="1080"/>
        <w:jc w:val="left"/>
        <w:rPr>
          <w:rFonts w:eastAsia="Times New Roman"/>
          <w:lang w:eastAsia="hu-HU"/>
        </w:rPr>
      </w:pPr>
    </w:p>
    <w:p w:rsidR="0015315D" w:rsidRDefault="0015315D" w:rsidP="0015315D">
      <w:pPr>
        <w:contextualSpacing/>
      </w:pPr>
      <w:r w:rsidRPr="00163695">
        <w:rPr>
          <w:sz w:val="22"/>
        </w:rPr>
        <w:t>43/2019. (III. 12.) KT határozat</w:t>
      </w:r>
      <w:r w:rsidR="00163695">
        <w:rPr>
          <w:sz w:val="22"/>
        </w:rPr>
        <w:t xml:space="preserve">tal a </w:t>
      </w:r>
      <w:r w:rsidR="0038645B">
        <w:rPr>
          <w:b/>
        </w:rPr>
        <w:t>Képviselő-testület</w:t>
      </w:r>
      <w:r w:rsidRPr="00B510F2">
        <w:rPr>
          <w:b/>
        </w:rPr>
        <w:t>, mint bérbeadó</w:t>
      </w:r>
      <w:r w:rsidR="00163695">
        <w:rPr>
          <w:b/>
        </w:rPr>
        <w:t xml:space="preserve"> </w:t>
      </w:r>
      <w:r w:rsidRPr="00B510F2">
        <w:rPr>
          <w:b/>
        </w:rPr>
        <w:t>dönt</w:t>
      </w:r>
      <w:r w:rsidR="00163695">
        <w:rPr>
          <w:b/>
        </w:rPr>
        <w:t>ött</w:t>
      </w:r>
      <w:r w:rsidRPr="00B510F2">
        <w:rPr>
          <w:b/>
        </w:rPr>
        <w:t xml:space="preserve"> arról, hogy a Kiscsákói Mezőgazdasági Kft.</w:t>
      </w:r>
      <w:r>
        <w:t xml:space="preserve"> (5900 Orosháza, Külterület Tanya 151., Asz.: 13762342-2-04, </w:t>
      </w:r>
      <w:proofErr w:type="spellStart"/>
      <w:r>
        <w:t>Cgjsz</w:t>
      </w:r>
      <w:proofErr w:type="spellEnd"/>
      <w:r>
        <w:t xml:space="preserve">.: 04-09-007125), </w:t>
      </w:r>
      <w:r w:rsidRPr="001F78E2">
        <w:rPr>
          <w:b/>
        </w:rPr>
        <w:t>mint bérlővel a</w:t>
      </w:r>
      <w:r>
        <w:rPr>
          <w:b/>
        </w:rPr>
        <w:t xml:space="preserve"> már megkötött</w:t>
      </w:r>
      <w:r w:rsidRPr="001F78E2">
        <w:rPr>
          <w:b/>
        </w:rPr>
        <w:t xml:space="preserve"> haszonbérleti szerződést</w:t>
      </w:r>
      <w:r>
        <w:t xml:space="preserve"> (Orosháza külterület 0782/72 hrsz-ú „Szántó” jelölésű, 2,1507 ha területű ingatlan 74,84 </w:t>
      </w:r>
      <w:proofErr w:type="spellStart"/>
      <w:r>
        <w:t>Ak</w:t>
      </w:r>
      <w:proofErr w:type="spellEnd"/>
      <w:r>
        <w:t xml:space="preserve"> értékű termőföld 9484/29936 összesen eszmei hányada, természetben 23,71 AK értékű és 0,6814 ha területű termőföld) </w:t>
      </w:r>
      <w:r w:rsidRPr="001F78E2">
        <w:rPr>
          <w:b/>
        </w:rPr>
        <w:t>2025. december 31-ig meghosszabbítja</w:t>
      </w:r>
      <w:r w:rsidR="0038645B">
        <w:t>.</w:t>
      </w:r>
    </w:p>
    <w:p w:rsidR="0015315D" w:rsidRDefault="0015315D" w:rsidP="0015315D">
      <w:r>
        <w:t>A Képviselő-testület a haszonbérleti szerző</w:t>
      </w:r>
      <w:r w:rsidR="00163695">
        <w:t>dés módosítás aláírására felkérte</w:t>
      </w:r>
      <w:r>
        <w:t xml:space="preserve"> a Polgármester Urat.</w:t>
      </w:r>
    </w:p>
    <w:p w:rsidR="004A27F2" w:rsidRPr="00163695" w:rsidRDefault="00163695" w:rsidP="00163695">
      <w:pPr>
        <w:pStyle w:val="Listaszerbekezds"/>
        <w:numPr>
          <w:ilvl w:val="0"/>
          <w:numId w:val="34"/>
        </w:numPr>
        <w:jc w:val="left"/>
        <w:rPr>
          <w:rFonts w:eastAsia="Times New Roman"/>
          <w:b/>
          <w:i/>
          <w:lang w:eastAsia="hu-HU"/>
        </w:rPr>
      </w:pPr>
      <w:r w:rsidRPr="00163695">
        <w:rPr>
          <w:rFonts w:eastAsia="Times New Roman"/>
          <w:b/>
          <w:i/>
          <w:lang w:eastAsia="hu-HU"/>
        </w:rPr>
        <w:t>A haszonbérleti szerződés módosítása aláírásra került.</w:t>
      </w:r>
    </w:p>
    <w:p w:rsidR="00163695" w:rsidRPr="00163695" w:rsidRDefault="00163695" w:rsidP="00163695">
      <w:pPr>
        <w:pStyle w:val="Listaszerbekezds"/>
        <w:ind w:left="1080"/>
        <w:jc w:val="left"/>
        <w:rPr>
          <w:rFonts w:eastAsia="Times New Roman"/>
          <w:lang w:eastAsia="hu-HU"/>
        </w:rPr>
      </w:pPr>
    </w:p>
    <w:p w:rsidR="0015315D" w:rsidRDefault="0015315D" w:rsidP="0015315D">
      <w:pPr>
        <w:contextualSpacing/>
      </w:pPr>
      <w:r w:rsidRPr="00163695">
        <w:rPr>
          <w:sz w:val="22"/>
        </w:rPr>
        <w:t>44/2019. (III. 12.) KT határozat</w:t>
      </w:r>
      <w:r w:rsidR="00163695">
        <w:rPr>
          <w:sz w:val="22"/>
        </w:rPr>
        <w:t xml:space="preserve">tal a </w:t>
      </w:r>
      <w:r w:rsidR="00163695">
        <w:rPr>
          <w:b/>
        </w:rPr>
        <w:t>Képviselő-testület</w:t>
      </w:r>
      <w:r w:rsidRPr="001F78E2">
        <w:rPr>
          <w:b/>
        </w:rPr>
        <w:t>, mint bérbeadó dönt</w:t>
      </w:r>
      <w:r w:rsidR="00163695">
        <w:rPr>
          <w:b/>
        </w:rPr>
        <w:t>ött</w:t>
      </w:r>
      <w:r w:rsidRPr="001F78E2">
        <w:rPr>
          <w:b/>
        </w:rPr>
        <w:t xml:space="preserve"> arról, hogy a Kiscsákói Mezőgazdasági Kft.</w:t>
      </w:r>
      <w:r>
        <w:t xml:space="preserve"> (5900 Orosháza, Külterület Tanya 151., Asz.: 13762342-2-04, </w:t>
      </w:r>
      <w:proofErr w:type="spellStart"/>
      <w:r>
        <w:t>Cgjsz</w:t>
      </w:r>
      <w:proofErr w:type="spellEnd"/>
      <w:r>
        <w:t xml:space="preserve">.: 04-09-007125), </w:t>
      </w:r>
      <w:r w:rsidRPr="001F78E2">
        <w:rPr>
          <w:b/>
        </w:rPr>
        <w:t xml:space="preserve">mint bérlővel a </w:t>
      </w:r>
      <w:r>
        <w:rPr>
          <w:b/>
        </w:rPr>
        <w:t xml:space="preserve">már megkötött </w:t>
      </w:r>
      <w:r w:rsidRPr="001F78E2">
        <w:rPr>
          <w:b/>
        </w:rPr>
        <w:t>haszonbérleti szerződést</w:t>
      </w:r>
      <w:r>
        <w:t xml:space="preserve"> (Orosháza külterület 0782/73 hrsz-ú „Szántó” jelölésű, 2,9413 ha területű ingatlan 102,36Ak értékű termőföld 11550/30708 összesen eszmei hányada, természetben 38,50 AK értékű és 1,1063 ha területű termőföld) </w:t>
      </w:r>
      <w:r w:rsidRPr="001F78E2">
        <w:rPr>
          <w:b/>
        </w:rPr>
        <w:t>2025. december 31-ig meghosszabbítja</w:t>
      </w:r>
      <w:r w:rsidR="0038645B">
        <w:t>.</w:t>
      </w:r>
      <w:r>
        <w:t xml:space="preserve"> </w:t>
      </w:r>
    </w:p>
    <w:p w:rsidR="0015315D" w:rsidRDefault="0015315D" w:rsidP="0015315D">
      <w:r>
        <w:t>A Képviselő-testület a haszonbérleti szerző</w:t>
      </w:r>
      <w:r w:rsidR="00163695">
        <w:t>dés módosítás aláírására felkérte</w:t>
      </w:r>
      <w:r>
        <w:t xml:space="preserve"> a Polgármester Urat.</w:t>
      </w:r>
    </w:p>
    <w:p w:rsidR="00163695" w:rsidRDefault="00163695" w:rsidP="00163695">
      <w:pPr>
        <w:pStyle w:val="Listaszerbekezds"/>
        <w:numPr>
          <w:ilvl w:val="0"/>
          <w:numId w:val="34"/>
        </w:numPr>
        <w:jc w:val="left"/>
        <w:rPr>
          <w:rFonts w:eastAsia="Times New Roman"/>
          <w:b/>
          <w:i/>
          <w:lang w:eastAsia="hu-HU"/>
        </w:rPr>
      </w:pPr>
      <w:r w:rsidRPr="00163695">
        <w:rPr>
          <w:rFonts w:eastAsia="Times New Roman"/>
          <w:b/>
          <w:i/>
          <w:lang w:eastAsia="hu-HU"/>
        </w:rPr>
        <w:t>A haszonbérleti szerződés módosítása aláírásra került.</w:t>
      </w:r>
    </w:p>
    <w:p w:rsidR="0038645B" w:rsidRPr="0038645B" w:rsidRDefault="0038645B" w:rsidP="0038645B">
      <w:pPr>
        <w:jc w:val="left"/>
        <w:rPr>
          <w:rFonts w:eastAsia="Times New Roman"/>
          <w:b/>
          <w:i/>
          <w:lang w:eastAsia="hu-HU"/>
        </w:rPr>
      </w:pPr>
    </w:p>
    <w:p w:rsidR="00163695" w:rsidRDefault="00163695" w:rsidP="00163695">
      <w:pPr>
        <w:contextualSpacing/>
      </w:pPr>
      <w:r w:rsidRPr="00163695">
        <w:rPr>
          <w:sz w:val="22"/>
        </w:rPr>
        <w:t>45/2019. (III. 12.) KT határozat</w:t>
      </w:r>
      <w:r>
        <w:rPr>
          <w:sz w:val="22"/>
        </w:rPr>
        <w:t xml:space="preserve">tal a </w:t>
      </w:r>
      <w:r>
        <w:t>Képviselő-testület</w:t>
      </w:r>
      <w:r w:rsidRPr="00B83822">
        <w:t xml:space="preserve"> </w:t>
      </w:r>
      <w:r>
        <w:t>az</w:t>
      </w:r>
    </w:p>
    <w:p w:rsidR="00163695" w:rsidRDefault="00163695" w:rsidP="00163695">
      <w:pPr>
        <w:numPr>
          <w:ilvl w:val="0"/>
          <w:numId w:val="34"/>
        </w:numPr>
      </w:pPr>
      <w:r>
        <w:lastRenderedPageBreak/>
        <w:t xml:space="preserve">Orosháza külterület 0782/72 hrsz-ú „Szántó” jelölésű, 2,1507 ha területű ingatlan 74,84 </w:t>
      </w:r>
      <w:proofErr w:type="spellStart"/>
      <w:r>
        <w:t>Ak</w:t>
      </w:r>
      <w:proofErr w:type="spellEnd"/>
      <w:r>
        <w:t xml:space="preserve"> értékű termőföld 9484/29936 összesen eszmei hányada, természetben 23,71 AK értékű és 0,6814 ha területű termőföld</w:t>
      </w:r>
    </w:p>
    <w:p w:rsidR="00163695" w:rsidRDefault="00163695" w:rsidP="00163695">
      <w:pPr>
        <w:ind w:left="372" w:firstLine="708"/>
      </w:pPr>
      <w:r>
        <w:t>és az</w:t>
      </w:r>
    </w:p>
    <w:p w:rsidR="00163695" w:rsidRDefault="00163695" w:rsidP="00163695">
      <w:pPr>
        <w:numPr>
          <w:ilvl w:val="0"/>
          <w:numId w:val="34"/>
        </w:numPr>
      </w:pPr>
      <w:r>
        <w:t>Orosháza külterület 0782/73 hrsz-ú „Szántó” jelölésű, 2,9413 ha területű ingatlan 102,36Ak értékű termőföld 11550/30708 összesen eszmei hányada, természetben 38,50 AK értékű és 1,1063 ha területű termőföld</w:t>
      </w:r>
    </w:p>
    <w:p w:rsidR="00163695" w:rsidRDefault="00163695" w:rsidP="00163695">
      <w:r>
        <w:t>értékesítésével kapcsolatban felkérte a Polgármester Urat, hogy vegye fel a kapcsolatot és kezdeményezzen tárgyalást a Kiscsákói Kft. ügyvezetőjével.</w:t>
      </w:r>
    </w:p>
    <w:p w:rsidR="00B01CD1" w:rsidRPr="00163695" w:rsidRDefault="00163695" w:rsidP="0076377D">
      <w:pPr>
        <w:pStyle w:val="Listaszerbekezds"/>
        <w:numPr>
          <w:ilvl w:val="0"/>
          <w:numId w:val="34"/>
        </w:numPr>
        <w:rPr>
          <w:rFonts w:eastAsia="Times New Roman"/>
          <w:b/>
          <w:i/>
          <w:lang w:eastAsia="hu-HU"/>
        </w:rPr>
      </w:pPr>
      <w:r w:rsidRPr="00163695">
        <w:rPr>
          <w:rFonts w:eastAsia="Times New Roman"/>
          <w:b/>
          <w:i/>
          <w:lang w:eastAsia="hu-HU"/>
        </w:rPr>
        <w:t>A Kiscsákói Kft. ü</w:t>
      </w:r>
      <w:r w:rsidR="0076377D">
        <w:rPr>
          <w:rFonts w:eastAsia="Times New Roman"/>
          <w:b/>
          <w:i/>
          <w:lang w:eastAsia="hu-HU"/>
        </w:rPr>
        <w:t>gyvezetője tájékoztatva lett a földterületek értékesítésével</w:t>
      </w:r>
      <w:r w:rsidRPr="00163695">
        <w:rPr>
          <w:rFonts w:eastAsia="Times New Roman"/>
          <w:b/>
          <w:i/>
          <w:lang w:eastAsia="hu-HU"/>
        </w:rPr>
        <w:t xml:space="preserve"> kapcsolatban.</w:t>
      </w:r>
    </w:p>
    <w:p w:rsidR="00B01CD1" w:rsidRDefault="00B01CD1" w:rsidP="00AA514B">
      <w:pPr>
        <w:jc w:val="left"/>
        <w:rPr>
          <w:rFonts w:eastAsia="Times New Roman"/>
          <w:lang w:eastAsia="hu-HU"/>
        </w:rPr>
      </w:pPr>
    </w:p>
    <w:p w:rsidR="00163695" w:rsidRDefault="00163695" w:rsidP="00163695">
      <w:pPr>
        <w:contextualSpacing/>
      </w:pPr>
      <w:r w:rsidRPr="00163695">
        <w:rPr>
          <w:sz w:val="22"/>
        </w:rPr>
        <w:t>46/2019. (III. 12.) KT határozat</w:t>
      </w:r>
      <w:r>
        <w:rPr>
          <w:sz w:val="22"/>
        </w:rPr>
        <w:t xml:space="preserve">tal a </w:t>
      </w:r>
      <w:r>
        <w:t>Képviselő-testület engedélyezte</w:t>
      </w:r>
      <w:r w:rsidRPr="00E71353">
        <w:t xml:space="preserve"> Gádoros Nagyközség hivatalos címerének használatát </w:t>
      </w:r>
      <w:proofErr w:type="spellStart"/>
      <w:r w:rsidRPr="00E71353">
        <w:t>Giballa</w:t>
      </w:r>
      <w:proofErr w:type="spellEnd"/>
      <w:r w:rsidRPr="00E71353">
        <w:t xml:space="preserve"> Titusz </w:t>
      </w:r>
      <w:r>
        <w:t xml:space="preserve">egyéni vállalkozó GÁDOROSI HÚSMŰHELY 5932 Gádoros, Kossuth u. 6. szám </w:t>
      </w:r>
      <w:r w:rsidRPr="00E71353">
        <w:t>részére</w:t>
      </w:r>
      <w:r>
        <w:t xml:space="preserve"> </w:t>
      </w:r>
      <w:r w:rsidRPr="00E71353">
        <w:t xml:space="preserve">határozatlan időre a Gádoros Nagyközségi Önkormányzat Képviselő-testületének </w:t>
      </w:r>
      <w:bookmarkStart w:id="1" w:name="_Hlk349804"/>
      <w:r w:rsidRPr="00E71353">
        <w:t>9/1994. (III. 25.)</w:t>
      </w:r>
      <w:r>
        <w:t xml:space="preserve"> önkormányzati rendelet</w:t>
      </w:r>
      <w:bookmarkEnd w:id="1"/>
      <w:r>
        <w:t xml:space="preserve">e </w:t>
      </w:r>
      <w:r w:rsidRPr="00EB4AF3">
        <w:t>alapján.</w:t>
      </w:r>
    </w:p>
    <w:p w:rsidR="00163695" w:rsidRDefault="00163695" w:rsidP="00163695">
      <w:r>
        <w:t xml:space="preserve">A címer használatáért </w:t>
      </w:r>
      <w:proofErr w:type="spellStart"/>
      <w:r>
        <w:t>Giballa</w:t>
      </w:r>
      <w:proofErr w:type="spellEnd"/>
      <w:r>
        <w:t xml:space="preserve"> Titusz egyéni vállalkozó GÁDOROSI HÚSMŰHELY (5932 Gádoros, Kossuth u. 6. szám) először 2019. március 20-ig, majd évente március 31-ig 5.000,- Ft összegű díjat köteles megfizetni a </w:t>
      </w:r>
      <w:r w:rsidRPr="00E71353">
        <w:t>9/1994. (III. 25.)</w:t>
      </w:r>
      <w:r>
        <w:t xml:space="preserve"> önkormányzati rendelet 4.§ (2) bekezdése értelmében.</w:t>
      </w:r>
    </w:p>
    <w:p w:rsidR="00163695" w:rsidRPr="00163695" w:rsidRDefault="00163695" w:rsidP="00163695">
      <w:pPr>
        <w:pStyle w:val="Listaszerbekezds"/>
        <w:numPr>
          <w:ilvl w:val="0"/>
          <w:numId w:val="34"/>
        </w:numPr>
        <w:rPr>
          <w:b/>
          <w:i/>
        </w:rPr>
      </w:pPr>
      <w:r w:rsidRPr="00163695">
        <w:rPr>
          <w:b/>
          <w:i/>
        </w:rPr>
        <w:t xml:space="preserve">A vállalkozó értesítése megtörtént. A címer használatáért a díjat befizette határidőre. </w:t>
      </w:r>
    </w:p>
    <w:p w:rsidR="00494EB1" w:rsidRDefault="00494EB1" w:rsidP="00C40A32">
      <w:pPr>
        <w:overflowPunct w:val="0"/>
        <w:autoSpaceDE w:val="0"/>
        <w:autoSpaceDN w:val="0"/>
        <w:adjustRightInd w:val="0"/>
        <w:jc w:val="left"/>
        <w:textAlignment w:val="baseline"/>
        <w:rPr>
          <w:rFonts w:eastAsia="Times New Roman"/>
          <w:lang w:eastAsia="hu-HU"/>
        </w:rPr>
      </w:pPr>
    </w:p>
    <w:p w:rsidR="00163695" w:rsidRDefault="00163695" w:rsidP="00163695">
      <w:pPr>
        <w:contextualSpacing/>
      </w:pPr>
      <w:r w:rsidRPr="00163695">
        <w:rPr>
          <w:sz w:val="22"/>
        </w:rPr>
        <w:t>47/2019. (III. 12.) KT határozat</w:t>
      </w:r>
      <w:r>
        <w:rPr>
          <w:sz w:val="22"/>
        </w:rPr>
        <w:t xml:space="preserve">tal a </w:t>
      </w:r>
      <w:r>
        <w:t xml:space="preserve">Képviselő-testület a TOP-1.1.3-15-BS1-2016-00041 azonosítójú, Piac gazdaságfejlesztése Gádoroson tárgyú projekt </w:t>
      </w:r>
      <w:bookmarkStart w:id="2" w:name="__DdeLink__331_4264793497"/>
      <w:r>
        <w:t xml:space="preserve">műszaki tartalom módosítását </w:t>
      </w:r>
      <w:bookmarkEnd w:id="2"/>
      <w:r>
        <w:t>elfogadta.</w:t>
      </w:r>
    </w:p>
    <w:p w:rsidR="00163695" w:rsidRPr="00163695" w:rsidRDefault="00163695" w:rsidP="00163695">
      <w:pPr>
        <w:pStyle w:val="Listaszerbekezds"/>
        <w:numPr>
          <w:ilvl w:val="0"/>
          <w:numId w:val="34"/>
        </w:numPr>
        <w:overflowPunct w:val="0"/>
        <w:autoSpaceDE w:val="0"/>
        <w:autoSpaceDN w:val="0"/>
        <w:adjustRightInd w:val="0"/>
        <w:jc w:val="left"/>
        <w:textAlignment w:val="baseline"/>
        <w:rPr>
          <w:rFonts w:eastAsia="Times New Roman"/>
          <w:b/>
          <w:i/>
          <w:lang w:eastAsia="hu-HU"/>
        </w:rPr>
      </w:pPr>
      <w:r w:rsidRPr="00163695">
        <w:rPr>
          <w:rFonts w:eastAsia="Times New Roman"/>
          <w:b/>
          <w:i/>
          <w:lang w:eastAsia="hu-HU"/>
        </w:rPr>
        <w:t>Az intézkedés folyamatban van.</w:t>
      </w:r>
    </w:p>
    <w:p w:rsidR="00163695" w:rsidRDefault="00163695" w:rsidP="00C40A32">
      <w:pPr>
        <w:overflowPunct w:val="0"/>
        <w:autoSpaceDE w:val="0"/>
        <w:autoSpaceDN w:val="0"/>
        <w:adjustRightInd w:val="0"/>
        <w:jc w:val="left"/>
        <w:textAlignment w:val="baseline"/>
        <w:rPr>
          <w:rFonts w:eastAsia="Times New Roman"/>
          <w:lang w:eastAsia="hu-HU"/>
        </w:rPr>
      </w:pPr>
    </w:p>
    <w:p w:rsidR="00163695" w:rsidRDefault="00163695" w:rsidP="00163695">
      <w:pPr>
        <w:contextualSpacing/>
      </w:pPr>
      <w:r w:rsidRPr="00163695">
        <w:rPr>
          <w:sz w:val="22"/>
        </w:rPr>
        <w:t>48/2019. (III. 12.) KT határozat</w:t>
      </w:r>
      <w:r>
        <w:rPr>
          <w:sz w:val="22"/>
        </w:rPr>
        <w:t xml:space="preserve">tal a </w:t>
      </w:r>
      <w:r>
        <w:t xml:space="preserve">Képviselő-testület felkérte a polgármester Urat, hogy a TOP-1.1.3-15-BS1-2016-00041 azonosítójú, Piac gazdaságfejlesztése Gádoroson tárgyú projekttel kapcsolatosan kérjen 3 db árajánlatot </w:t>
      </w:r>
      <w:bookmarkStart w:id="3" w:name="_Hlk2758781"/>
      <w:r>
        <w:t>a módosított műszaki tartalom alapján az új tervdokumentáció elkészítésére, illetve az építési engedély módosításának ügyintézésére</w:t>
      </w:r>
      <w:bookmarkEnd w:id="3"/>
      <w:r>
        <w:t>.</w:t>
      </w:r>
    </w:p>
    <w:p w:rsidR="00163695" w:rsidRPr="00163695" w:rsidRDefault="00163695" w:rsidP="00163695">
      <w:pPr>
        <w:pStyle w:val="Listaszerbekezds"/>
        <w:numPr>
          <w:ilvl w:val="0"/>
          <w:numId w:val="34"/>
        </w:numPr>
        <w:overflowPunct w:val="0"/>
        <w:autoSpaceDE w:val="0"/>
        <w:autoSpaceDN w:val="0"/>
        <w:adjustRightInd w:val="0"/>
        <w:jc w:val="left"/>
        <w:textAlignment w:val="baseline"/>
        <w:rPr>
          <w:rFonts w:eastAsia="Times New Roman"/>
          <w:b/>
          <w:i/>
          <w:lang w:eastAsia="hu-HU"/>
        </w:rPr>
      </w:pPr>
      <w:r w:rsidRPr="00163695">
        <w:rPr>
          <w:rFonts w:eastAsia="Times New Roman"/>
          <w:b/>
          <w:i/>
          <w:lang w:eastAsia="hu-HU"/>
        </w:rPr>
        <w:t>Az intézkedés folyamatban van.</w:t>
      </w:r>
    </w:p>
    <w:p w:rsidR="00163695" w:rsidRDefault="00163695" w:rsidP="00C40A32">
      <w:pPr>
        <w:overflowPunct w:val="0"/>
        <w:autoSpaceDE w:val="0"/>
        <w:autoSpaceDN w:val="0"/>
        <w:adjustRightInd w:val="0"/>
        <w:jc w:val="left"/>
        <w:textAlignment w:val="baseline"/>
        <w:rPr>
          <w:rFonts w:eastAsia="Times New Roman"/>
          <w:lang w:eastAsia="hu-HU"/>
        </w:rPr>
      </w:pPr>
    </w:p>
    <w:p w:rsidR="00163695" w:rsidRDefault="00163695" w:rsidP="00163695">
      <w:pPr>
        <w:contextualSpacing/>
      </w:pPr>
      <w:r w:rsidRPr="00163695">
        <w:rPr>
          <w:sz w:val="22"/>
        </w:rPr>
        <w:t>49/2019. (III. 12.) KT határozat</w:t>
      </w:r>
      <w:r>
        <w:rPr>
          <w:sz w:val="22"/>
        </w:rPr>
        <w:t xml:space="preserve">tal a </w:t>
      </w:r>
      <w:r>
        <w:t>Képviselő-testület megbízta a polgármester Urat, hogy a TOP-1.1.3-15-BS1-2016-00041 azonosítójú, Piac gazdaságfejlesztése Gádoroson tárgyú projekttel kapcsolatosan a 3 árajánlat bekérése után a legkedvezőbb ajánlattevővel a szerződést kösse meg</w:t>
      </w:r>
      <w:r w:rsidR="00D22C15">
        <w:t xml:space="preserve"> </w:t>
      </w:r>
      <w:r>
        <w:t>a módosított műszaki tartalom alapján az új tervdokumentáció elkészítésére, illetve az építési engedély módosítására.</w:t>
      </w:r>
    </w:p>
    <w:p w:rsidR="00163695" w:rsidRDefault="00D22C15" w:rsidP="00163695">
      <w:r>
        <w:t>Felkérte</w:t>
      </w:r>
      <w:r w:rsidR="00163695">
        <w:t xml:space="preserve"> a polgármester Urat, hogy a költségvetés átcsoportosításával a további intézkedéseket tegye meg.</w:t>
      </w:r>
    </w:p>
    <w:p w:rsidR="00163695" w:rsidRPr="00D22C15" w:rsidRDefault="00D22C15" w:rsidP="00D22C15">
      <w:pPr>
        <w:pStyle w:val="Listaszerbekezds"/>
        <w:numPr>
          <w:ilvl w:val="0"/>
          <w:numId w:val="34"/>
        </w:numPr>
        <w:overflowPunct w:val="0"/>
        <w:autoSpaceDE w:val="0"/>
        <w:autoSpaceDN w:val="0"/>
        <w:adjustRightInd w:val="0"/>
        <w:jc w:val="left"/>
        <w:textAlignment w:val="baseline"/>
        <w:rPr>
          <w:rFonts w:eastAsia="Times New Roman"/>
          <w:b/>
          <w:i/>
          <w:lang w:eastAsia="hu-HU"/>
        </w:rPr>
      </w:pPr>
      <w:r w:rsidRPr="00D22C15">
        <w:rPr>
          <w:rFonts w:eastAsia="Times New Roman"/>
          <w:b/>
          <w:i/>
          <w:lang w:eastAsia="hu-HU"/>
        </w:rPr>
        <w:t>Az intézkedés folyamatban van.</w:t>
      </w:r>
    </w:p>
    <w:p w:rsidR="00163695" w:rsidRDefault="00163695" w:rsidP="00C40A32">
      <w:pPr>
        <w:overflowPunct w:val="0"/>
        <w:autoSpaceDE w:val="0"/>
        <w:autoSpaceDN w:val="0"/>
        <w:adjustRightInd w:val="0"/>
        <w:jc w:val="left"/>
        <w:textAlignment w:val="baseline"/>
        <w:rPr>
          <w:rFonts w:eastAsia="Times New Roman"/>
          <w:lang w:eastAsia="hu-HU"/>
        </w:rPr>
      </w:pPr>
    </w:p>
    <w:p w:rsidR="00D22C15" w:rsidRDefault="00D22C15" w:rsidP="00D22C15">
      <w:pPr>
        <w:contextualSpacing/>
      </w:pPr>
      <w:r w:rsidRPr="00D22C15">
        <w:rPr>
          <w:sz w:val="22"/>
        </w:rPr>
        <w:t>50/2019. (III. 12.) KT határozat</w:t>
      </w:r>
      <w:r>
        <w:rPr>
          <w:sz w:val="22"/>
        </w:rPr>
        <w:t xml:space="preserve">tal a </w:t>
      </w:r>
      <w:r>
        <w:t>Képviselő-testület a Felnőtt háziorvosi fe</w:t>
      </w:r>
      <w:r w:rsidR="0076377D">
        <w:t>ladat-ellátási szerződést aláírt</w:t>
      </w:r>
      <w:r>
        <w:t xml:space="preserve">a Dr. Kishonti András Alajos háziorvossal (Gádoros, Nagy u. 52. sz.) a kötelezően előírt egészségügyi alapellátás, általános egészségügyi ellátás körébe tartozó feladatok háziorvos általi átvállalásából eredően, tekintettel az 1997. január 14-én módosított, 1995. január 18. napján aláírt megállapodásra. </w:t>
      </w:r>
    </w:p>
    <w:p w:rsidR="00D22C15" w:rsidRDefault="00D22C15" w:rsidP="00D22C15">
      <w:r>
        <w:t>Felhatalmazta a Polgármester Urat a szerződés aláírására.</w:t>
      </w:r>
    </w:p>
    <w:p w:rsidR="00163695" w:rsidRPr="00D22C15" w:rsidRDefault="00D22C15" w:rsidP="00D22C15">
      <w:pPr>
        <w:pStyle w:val="Listaszerbekezds"/>
        <w:numPr>
          <w:ilvl w:val="0"/>
          <w:numId w:val="34"/>
        </w:numPr>
        <w:overflowPunct w:val="0"/>
        <w:autoSpaceDE w:val="0"/>
        <w:autoSpaceDN w:val="0"/>
        <w:adjustRightInd w:val="0"/>
        <w:textAlignment w:val="baseline"/>
        <w:rPr>
          <w:rFonts w:eastAsia="Times New Roman"/>
          <w:b/>
          <w:i/>
          <w:lang w:eastAsia="hu-HU"/>
        </w:rPr>
      </w:pPr>
      <w:r w:rsidRPr="00D22C15">
        <w:rPr>
          <w:rFonts w:eastAsia="Times New Roman"/>
          <w:b/>
          <w:i/>
          <w:lang w:eastAsia="hu-HU"/>
        </w:rPr>
        <w:lastRenderedPageBreak/>
        <w:t xml:space="preserve">A szerződés aláírásra került mindkét fél részéről. Az Egészségbiztosítási Alapkezelő részére megküldtük a szerződést. </w:t>
      </w:r>
    </w:p>
    <w:p w:rsidR="00163695" w:rsidRDefault="00163695" w:rsidP="00C40A32">
      <w:pPr>
        <w:overflowPunct w:val="0"/>
        <w:autoSpaceDE w:val="0"/>
        <w:autoSpaceDN w:val="0"/>
        <w:adjustRightInd w:val="0"/>
        <w:jc w:val="left"/>
        <w:textAlignment w:val="baseline"/>
        <w:rPr>
          <w:rFonts w:eastAsia="Times New Roman"/>
          <w:lang w:eastAsia="hu-HU"/>
        </w:rPr>
      </w:pPr>
    </w:p>
    <w:p w:rsidR="00D22C15" w:rsidRDefault="00D22C15" w:rsidP="00D22C15">
      <w:pPr>
        <w:contextualSpacing/>
      </w:pPr>
      <w:r w:rsidRPr="00D22C15">
        <w:rPr>
          <w:sz w:val="22"/>
        </w:rPr>
        <w:t>51/2019. (III. 12.) KT határozat</w:t>
      </w:r>
      <w:r>
        <w:rPr>
          <w:sz w:val="22"/>
        </w:rPr>
        <w:t xml:space="preserve">tal a </w:t>
      </w:r>
      <w:r>
        <w:t>Képviselő-testület döntött arról, hogy értékesíti az alábbi eszközöket a minimum összegű becsült forgalmi értéken:</w:t>
      </w:r>
    </w:p>
    <w:p w:rsidR="00D22C15" w:rsidRDefault="00D22C15" w:rsidP="00D22C15">
      <w:pPr>
        <w:pStyle w:val="Listaszerbekezds"/>
        <w:numPr>
          <w:ilvl w:val="0"/>
          <w:numId w:val="35"/>
        </w:numPr>
        <w:spacing w:line="259" w:lineRule="auto"/>
      </w:pPr>
      <w:proofErr w:type="spellStart"/>
      <w:r>
        <w:t>Multicar</w:t>
      </w:r>
      <w:proofErr w:type="spellEnd"/>
      <w:r>
        <w:t xml:space="preserve"> kis tehergépkocsi</w:t>
      </w:r>
      <w:r>
        <w:tab/>
      </w:r>
      <w:r>
        <w:tab/>
        <w:t>500.000,- Ft</w:t>
      </w:r>
    </w:p>
    <w:p w:rsidR="00D22C15" w:rsidRDefault="00D22C15" w:rsidP="00D22C15">
      <w:pPr>
        <w:pStyle w:val="Listaszerbekezds"/>
        <w:numPr>
          <w:ilvl w:val="0"/>
          <w:numId w:val="35"/>
        </w:numPr>
        <w:spacing w:line="259" w:lineRule="auto"/>
      </w:pPr>
      <w:r>
        <w:t>Daewoo kis tehergépkocsi</w:t>
      </w:r>
      <w:r>
        <w:tab/>
      </w:r>
      <w:r>
        <w:tab/>
        <w:t>250.000,- Ft</w:t>
      </w:r>
    </w:p>
    <w:p w:rsidR="00D22C15" w:rsidRDefault="00D22C15" w:rsidP="00D22C15">
      <w:pPr>
        <w:pStyle w:val="Listaszerbekezds"/>
        <w:numPr>
          <w:ilvl w:val="0"/>
          <w:numId w:val="35"/>
        </w:numPr>
        <w:spacing w:line="259" w:lineRule="auto"/>
      </w:pPr>
      <w:r>
        <w:t>JCB homlok rakodógép</w:t>
      </w:r>
      <w:r>
        <w:tab/>
      </w:r>
      <w:r>
        <w:tab/>
        <w:t>700.000,- Ft</w:t>
      </w:r>
    </w:p>
    <w:p w:rsidR="00D22C15" w:rsidRDefault="00D22C15" w:rsidP="00D22C15">
      <w:pPr>
        <w:pStyle w:val="Listaszerbekezds"/>
        <w:numPr>
          <w:ilvl w:val="0"/>
          <w:numId w:val="35"/>
        </w:numPr>
        <w:spacing w:line="259" w:lineRule="auto"/>
      </w:pPr>
      <w:r>
        <w:t xml:space="preserve">tolólap </w:t>
      </w:r>
      <w:r>
        <w:tab/>
      </w:r>
      <w:r>
        <w:tab/>
      </w:r>
      <w:proofErr w:type="gramStart"/>
      <w:r>
        <w:tab/>
        <w:t xml:space="preserve">  </w:t>
      </w:r>
      <w:r>
        <w:tab/>
      </w:r>
      <w:proofErr w:type="gramEnd"/>
      <w:r>
        <w:t xml:space="preserve">  17.500,- Ft</w:t>
      </w:r>
    </w:p>
    <w:p w:rsidR="00D22C15" w:rsidRDefault="00D22C15" w:rsidP="00D22C15">
      <w:pPr>
        <w:pStyle w:val="Listaszerbekezds"/>
        <w:numPr>
          <w:ilvl w:val="0"/>
          <w:numId w:val="35"/>
        </w:numPr>
        <w:spacing w:line="259" w:lineRule="auto"/>
      </w:pPr>
      <w:r>
        <w:t xml:space="preserve">tárcsa </w:t>
      </w:r>
      <w:r>
        <w:tab/>
      </w:r>
      <w:r>
        <w:tab/>
      </w:r>
      <w:r>
        <w:tab/>
      </w:r>
      <w:proofErr w:type="gramStart"/>
      <w:r>
        <w:tab/>
        <w:t xml:space="preserve">  </w:t>
      </w:r>
      <w:r>
        <w:tab/>
      </w:r>
      <w:proofErr w:type="gramEnd"/>
      <w:r>
        <w:t xml:space="preserve">  50.000,- Ft</w:t>
      </w:r>
    </w:p>
    <w:p w:rsidR="00D22C15" w:rsidRDefault="00D22C15" w:rsidP="00D22C15">
      <w:pPr>
        <w:contextualSpacing/>
      </w:pPr>
      <w:r>
        <w:t xml:space="preserve">Felkérte a Polgármester Urat, hogy az értékesíteni kívánt eszközöket a becsült forgalmi értékek figyelembevételével hirdesse meg, és 3 árajánlat beérkezése után a legkedvezőbb árajánlatot tevővel a szerződést kösse meg. </w:t>
      </w:r>
    </w:p>
    <w:p w:rsidR="00D22C15" w:rsidRDefault="00D22C15" w:rsidP="00D22C15">
      <w:pPr>
        <w:contextualSpacing/>
      </w:pPr>
      <w:r>
        <w:t>Az értékesítési ár minimum összege a becsült forgalmi értéknél kevesebb nem lehet.</w:t>
      </w:r>
    </w:p>
    <w:p w:rsidR="00163695" w:rsidRPr="00D22C15" w:rsidRDefault="00D22C15" w:rsidP="00D22C15">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D22C15">
        <w:rPr>
          <w:rFonts w:eastAsia="Times New Roman"/>
          <w:b/>
          <w:i/>
          <w:lang w:eastAsia="hu-HU"/>
        </w:rPr>
        <w:t>Az intézkedés folyamatban van.</w:t>
      </w:r>
    </w:p>
    <w:p w:rsidR="00163695" w:rsidRDefault="00163695" w:rsidP="00C40A32">
      <w:pPr>
        <w:overflowPunct w:val="0"/>
        <w:autoSpaceDE w:val="0"/>
        <w:autoSpaceDN w:val="0"/>
        <w:adjustRightInd w:val="0"/>
        <w:jc w:val="left"/>
        <w:textAlignment w:val="baseline"/>
        <w:rPr>
          <w:rFonts w:eastAsia="Times New Roman"/>
          <w:lang w:eastAsia="hu-HU"/>
        </w:rPr>
      </w:pPr>
    </w:p>
    <w:p w:rsidR="00D22C15" w:rsidRDefault="00D22C15" w:rsidP="00D22C15">
      <w:pPr>
        <w:contextualSpacing/>
      </w:pPr>
      <w:r w:rsidRPr="00D22C15">
        <w:rPr>
          <w:sz w:val="22"/>
        </w:rPr>
        <w:t>52/2019. (III. 12.) KT határozat</w:t>
      </w:r>
      <w:r>
        <w:rPr>
          <w:sz w:val="22"/>
        </w:rPr>
        <w:t xml:space="preserve">tal a </w:t>
      </w:r>
      <w:r>
        <w:t>Képviselő-testület nem támogat</w:t>
      </w:r>
      <w:r w:rsidR="00320CC9">
        <w:t>t</w:t>
      </w:r>
      <w:r>
        <w:t>a Muhel János helyiségbérleti szerződésének a módosítását.</w:t>
      </w:r>
    </w:p>
    <w:p w:rsidR="00D22C15" w:rsidRDefault="00D22C15" w:rsidP="00D22C15">
      <w:r>
        <w:t>A bérleti dí</w:t>
      </w:r>
      <w:r w:rsidR="00320CC9">
        <w:t>j a szerződés szerint kerül</w:t>
      </w:r>
      <w:r>
        <w:t xml:space="preserve"> kiszámlázásra. </w:t>
      </w:r>
    </w:p>
    <w:p w:rsidR="00163695" w:rsidRPr="00D22C15" w:rsidRDefault="00D22C15" w:rsidP="00D22C15">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D22C15">
        <w:rPr>
          <w:rFonts w:eastAsia="Times New Roman"/>
          <w:b/>
          <w:i/>
          <w:lang w:eastAsia="hu-HU"/>
        </w:rPr>
        <w:t xml:space="preserve">A bérlő tájékoztatása megtörtént. </w:t>
      </w:r>
    </w:p>
    <w:p w:rsidR="00163695" w:rsidRDefault="00163695" w:rsidP="00C40A32">
      <w:pPr>
        <w:overflowPunct w:val="0"/>
        <w:autoSpaceDE w:val="0"/>
        <w:autoSpaceDN w:val="0"/>
        <w:adjustRightInd w:val="0"/>
        <w:jc w:val="left"/>
        <w:textAlignment w:val="baseline"/>
        <w:rPr>
          <w:rFonts w:eastAsia="Times New Roman"/>
          <w:lang w:eastAsia="hu-HU"/>
        </w:rPr>
      </w:pPr>
    </w:p>
    <w:p w:rsidR="00D22C15" w:rsidRPr="00725B38" w:rsidRDefault="00D22C15" w:rsidP="00D22C15">
      <w:pPr>
        <w:contextualSpacing/>
      </w:pPr>
      <w:r w:rsidRPr="00D22C15">
        <w:rPr>
          <w:sz w:val="22"/>
        </w:rPr>
        <w:t>53/2019. (III. 12.) KT határozat</w:t>
      </w:r>
      <w:r>
        <w:rPr>
          <w:sz w:val="22"/>
        </w:rPr>
        <w:t xml:space="preserve">tal a </w:t>
      </w:r>
      <w:r>
        <w:t>Képviselő-testület</w:t>
      </w:r>
      <w:r w:rsidRPr="00725B38">
        <w:t xml:space="preserve"> az ingatlanhasznosítási szerződést megtárgyalta</w:t>
      </w:r>
      <w:r>
        <w:t>, azt elfogadta és kérte</w:t>
      </w:r>
      <w:r w:rsidRPr="00725B38">
        <w:t xml:space="preserve"> megküldeni </w:t>
      </w:r>
      <w:r w:rsidR="00EB2708">
        <w:t>a Szeged-Csanádi Egyházmegyének.</w:t>
      </w:r>
    </w:p>
    <w:p w:rsidR="00163695" w:rsidRPr="00D22C15" w:rsidRDefault="00D22C15" w:rsidP="00D22C15">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D22C15">
        <w:rPr>
          <w:rFonts w:eastAsia="Times New Roman"/>
          <w:b/>
          <w:i/>
          <w:lang w:eastAsia="hu-HU"/>
        </w:rPr>
        <w:t>A Szeged-Csanádi Egyházmegyének megküldésre került</w:t>
      </w:r>
      <w:r w:rsidR="00EB2708">
        <w:rPr>
          <w:rFonts w:eastAsia="Times New Roman"/>
          <w:b/>
          <w:i/>
          <w:lang w:eastAsia="hu-HU"/>
        </w:rPr>
        <w:t xml:space="preserve"> az Ingatlan hasznosítási szerződés</w:t>
      </w:r>
      <w:r w:rsidR="003A4971">
        <w:rPr>
          <w:rFonts w:eastAsia="Times New Roman"/>
          <w:b/>
          <w:i/>
          <w:lang w:eastAsia="hu-HU"/>
        </w:rPr>
        <w:t xml:space="preserve"> tervezete.</w:t>
      </w:r>
    </w:p>
    <w:p w:rsidR="00163695" w:rsidRDefault="00163695" w:rsidP="00C40A32">
      <w:pPr>
        <w:overflowPunct w:val="0"/>
        <w:autoSpaceDE w:val="0"/>
        <w:autoSpaceDN w:val="0"/>
        <w:adjustRightInd w:val="0"/>
        <w:jc w:val="left"/>
        <w:textAlignment w:val="baseline"/>
        <w:rPr>
          <w:rFonts w:eastAsia="Times New Roman"/>
          <w:lang w:eastAsia="hu-HU"/>
        </w:rPr>
      </w:pPr>
    </w:p>
    <w:p w:rsidR="00D22C15" w:rsidRDefault="00D22C15" w:rsidP="00D22C15">
      <w:pPr>
        <w:contextualSpacing/>
      </w:pPr>
      <w:r w:rsidRPr="00D22C15">
        <w:rPr>
          <w:sz w:val="22"/>
        </w:rPr>
        <w:t>54/2019. (III. 12.) KT határozat</w:t>
      </w:r>
      <w:r>
        <w:rPr>
          <w:sz w:val="22"/>
        </w:rPr>
        <w:t xml:space="preserve">tal a </w:t>
      </w:r>
      <w:r>
        <w:t xml:space="preserve">Képviselő-testület döntött arról, hogy a Szeged-Csanádi Egyházmegye készítsen egy tételes leltárt arról, hogy milyen berendezések, felszerelések találhatók a Kisboldogasszony Katolikus Általános Iskolában 2018. december 31. napjával. </w:t>
      </w:r>
    </w:p>
    <w:p w:rsidR="00D22C15" w:rsidRDefault="00D22C15" w:rsidP="00D22C15">
      <w:r>
        <w:t>A leltár elkészítésére felkérték a Szeged-Csanádi Egyházmegyét.</w:t>
      </w:r>
    </w:p>
    <w:p w:rsidR="00D22C15" w:rsidRDefault="00D22C15" w:rsidP="00D22C15">
      <w:r>
        <w:t>Az ingatlan hasznosítási szerződés mellékletét képezi az iskolában készült tételes leltár.</w:t>
      </w:r>
    </w:p>
    <w:p w:rsidR="00163695" w:rsidRPr="00D22C15" w:rsidRDefault="00D22C15" w:rsidP="00D22C15">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D22C15">
        <w:rPr>
          <w:rFonts w:eastAsia="Times New Roman"/>
          <w:b/>
          <w:i/>
          <w:lang w:eastAsia="hu-HU"/>
        </w:rPr>
        <w:t>A Szeged-Csanádi Eg</w:t>
      </w:r>
      <w:r w:rsidR="00EB2708">
        <w:rPr>
          <w:rFonts w:eastAsia="Times New Roman"/>
          <w:b/>
          <w:i/>
          <w:lang w:eastAsia="hu-HU"/>
        </w:rPr>
        <w:t>yházmegyének megküldésre került a határozat.</w:t>
      </w:r>
    </w:p>
    <w:p w:rsidR="00163695" w:rsidRDefault="00163695" w:rsidP="00C40A32">
      <w:pPr>
        <w:overflowPunct w:val="0"/>
        <w:autoSpaceDE w:val="0"/>
        <w:autoSpaceDN w:val="0"/>
        <w:adjustRightInd w:val="0"/>
        <w:jc w:val="left"/>
        <w:textAlignment w:val="baseline"/>
        <w:rPr>
          <w:rFonts w:eastAsia="Times New Roman"/>
          <w:lang w:eastAsia="hu-HU"/>
        </w:rPr>
      </w:pPr>
    </w:p>
    <w:p w:rsidR="00D22C15" w:rsidRDefault="00D22C15" w:rsidP="00D22C15">
      <w:pPr>
        <w:contextualSpacing/>
      </w:pPr>
      <w:r w:rsidRPr="00D22C15">
        <w:rPr>
          <w:sz w:val="22"/>
        </w:rPr>
        <w:t>55/2019. (III. 12.) KT határozat</w:t>
      </w:r>
      <w:r>
        <w:rPr>
          <w:sz w:val="22"/>
        </w:rPr>
        <w:t xml:space="preserve">tal a </w:t>
      </w:r>
      <w:r w:rsidRPr="00211D15">
        <w:t xml:space="preserve">Képviselő-testület </w:t>
      </w:r>
      <w:r>
        <w:t>felhatalmazta Maronka Lajos polgármestert, hogy ügyvéd megbízásával vizsgáltassa meg annak lehetőségét, hogy a Hagyományőrző és Faluszépítő Egyesülettől a Progádor Kft. által kifizetett 2.905.253,- Ft kamat + zárlati költséget vissza lehet-e téríttetni.</w:t>
      </w:r>
    </w:p>
    <w:p w:rsidR="00D22C15" w:rsidRPr="00D22C15" w:rsidRDefault="00D22C15" w:rsidP="00D22C15">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D22C15">
        <w:rPr>
          <w:rFonts w:eastAsia="Times New Roman"/>
          <w:b/>
          <w:i/>
          <w:lang w:eastAsia="hu-HU"/>
        </w:rPr>
        <w:t>A Polgármester Úr felvette a kapcsolatot az ügyvéddel.</w:t>
      </w:r>
    </w:p>
    <w:p w:rsidR="00D22C15" w:rsidRDefault="00D22C15" w:rsidP="00C40A32">
      <w:pPr>
        <w:overflowPunct w:val="0"/>
        <w:autoSpaceDE w:val="0"/>
        <w:autoSpaceDN w:val="0"/>
        <w:adjustRightInd w:val="0"/>
        <w:jc w:val="left"/>
        <w:textAlignment w:val="baseline"/>
        <w:rPr>
          <w:rFonts w:eastAsia="Times New Roman"/>
          <w:lang w:eastAsia="hu-HU"/>
        </w:rPr>
      </w:pPr>
    </w:p>
    <w:p w:rsidR="00127E40" w:rsidRPr="00F14B5E" w:rsidRDefault="00127E40" w:rsidP="00127E40">
      <w:pPr>
        <w:contextualSpacing/>
        <w:rPr>
          <w:lang w:eastAsia="zh-CN"/>
        </w:rPr>
      </w:pPr>
      <w:r w:rsidRPr="00127E40">
        <w:rPr>
          <w:sz w:val="22"/>
        </w:rPr>
        <w:t>56/2019. (III. 12.) KT határozat</w:t>
      </w:r>
      <w:r>
        <w:rPr>
          <w:sz w:val="22"/>
        </w:rPr>
        <w:t xml:space="preserve">tal a </w:t>
      </w:r>
      <w:r>
        <w:rPr>
          <w:lang w:eastAsia="zh-CN"/>
        </w:rPr>
        <w:t>Képviselő-testület</w:t>
      </w:r>
      <w:r w:rsidRPr="00F14B5E">
        <w:rPr>
          <w:lang w:eastAsia="zh-CN"/>
        </w:rPr>
        <w:t xml:space="preserve"> a PROGÁDOR Nonprofit Kft. és az Önkormányzat között kötendő</w:t>
      </w:r>
      <w:r>
        <w:rPr>
          <w:lang w:eastAsia="zh-CN"/>
        </w:rPr>
        <w:t xml:space="preserve"> </w:t>
      </w:r>
      <w:r w:rsidRPr="00F14B5E">
        <w:rPr>
          <w:lang w:eastAsia="zh-CN"/>
        </w:rPr>
        <w:t xml:space="preserve">közfoglalkoztatás irányítására </w:t>
      </w:r>
      <w:r>
        <w:rPr>
          <w:lang w:eastAsia="zh-CN"/>
        </w:rPr>
        <w:t>vonatkozó megállapodást elfogadt</w:t>
      </w:r>
      <w:r w:rsidRPr="00F14B5E">
        <w:rPr>
          <w:lang w:eastAsia="zh-CN"/>
        </w:rPr>
        <w:t>a</w:t>
      </w:r>
      <w:r>
        <w:rPr>
          <w:lang w:eastAsia="zh-CN"/>
        </w:rPr>
        <w:t>.</w:t>
      </w:r>
    </w:p>
    <w:p w:rsidR="00127E40" w:rsidRPr="00F14B5E" w:rsidRDefault="00127E40" w:rsidP="00127E40">
      <w:pPr>
        <w:keepLines/>
        <w:suppressAutoHyphens/>
        <w:rPr>
          <w:lang w:eastAsia="zh-CN"/>
        </w:rPr>
      </w:pPr>
      <w:r w:rsidRPr="00F14B5E">
        <w:rPr>
          <w:lang w:eastAsia="zh-CN"/>
        </w:rPr>
        <w:t>A Képv</w:t>
      </w:r>
      <w:r>
        <w:rPr>
          <w:lang w:eastAsia="zh-CN"/>
        </w:rPr>
        <w:t>iselő-testület megbízt</w:t>
      </w:r>
      <w:r w:rsidRPr="00F14B5E">
        <w:rPr>
          <w:lang w:eastAsia="zh-CN"/>
        </w:rPr>
        <w:t>a a Polgármester Urat a szerződés aláírására.</w:t>
      </w:r>
    </w:p>
    <w:p w:rsidR="00D22C15" w:rsidRPr="007D66B0" w:rsidRDefault="007D66B0" w:rsidP="00127E40">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7D66B0">
        <w:rPr>
          <w:rFonts w:eastAsia="Times New Roman"/>
          <w:b/>
          <w:i/>
          <w:lang w:eastAsia="hu-HU"/>
        </w:rPr>
        <w:t>A szerződés aláírásra került.</w:t>
      </w:r>
    </w:p>
    <w:p w:rsidR="00D22C15" w:rsidRDefault="00D22C15" w:rsidP="00C40A32">
      <w:pPr>
        <w:overflowPunct w:val="0"/>
        <w:autoSpaceDE w:val="0"/>
        <w:autoSpaceDN w:val="0"/>
        <w:adjustRightInd w:val="0"/>
        <w:jc w:val="left"/>
        <w:textAlignment w:val="baseline"/>
        <w:rPr>
          <w:rFonts w:eastAsia="Times New Roman"/>
          <w:lang w:eastAsia="hu-HU"/>
        </w:rPr>
      </w:pPr>
    </w:p>
    <w:p w:rsidR="00127E40" w:rsidRPr="00A834C7" w:rsidRDefault="00127E40" w:rsidP="00127E40">
      <w:pPr>
        <w:contextualSpacing/>
      </w:pPr>
      <w:r w:rsidRPr="00127E40">
        <w:rPr>
          <w:sz w:val="22"/>
        </w:rPr>
        <w:t>57/2019. (III. 12.) KT határozat</w:t>
      </w:r>
      <w:r>
        <w:rPr>
          <w:sz w:val="22"/>
        </w:rPr>
        <w:t xml:space="preserve">tal a </w:t>
      </w:r>
      <w:r>
        <w:t>képviselő-testület kinyilvánította</w:t>
      </w:r>
      <w:r w:rsidRPr="00A834C7">
        <w:t>, hogy a 2019. évi</w:t>
      </w:r>
      <w:r>
        <w:t xml:space="preserve"> </w:t>
      </w:r>
      <w:r w:rsidRPr="00A834C7">
        <w:t>járási START mezőgazdasági progr</w:t>
      </w:r>
      <w:r>
        <w:t xml:space="preserve">amba tervezett kutak fúrásához </w:t>
      </w:r>
      <w:r w:rsidRPr="00A834C7">
        <w:t xml:space="preserve">biztosítja a 4. </w:t>
      </w:r>
      <w:proofErr w:type="gramStart"/>
      <w:r w:rsidRPr="00A834C7">
        <w:t>673.600,-</w:t>
      </w:r>
      <w:proofErr w:type="gramEnd"/>
      <w:r>
        <w:t xml:space="preserve"> </w:t>
      </w:r>
      <w:r w:rsidRPr="00A834C7">
        <w:t>Ft összeget, melyet a Járási Hi</w:t>
      </w:r>
      <w:r>
        <w:t xml:space="preserve">vatal Foglalkoztatási Osztálya </w:t>
      </w:r>
      <w:r w:rsidRPr="00A834C7">
        <w:t>a program végrehajtásához szükséges elő</w:t>
      </w:r>
      <w:r>
        <w:t>le</w:t>
      </w:r>
      <w:r w:rsidRPr="00A834C7">
        <w:t xml:space="preserve">ggel történő elszámolás után, várhatóan 2019. szeptemberében fogja kiutalni. </w:t>
      </w:r>
    </w:p>
    <w:p w:rsidR="00D22C15" w:rsidRPr="00127E40" w:rsidRDefault="00127E40" w:rsidP="00127E40">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127E40">
        <w:rPr>
          <w:rFonts w:eastAsia="Times New Roman"/>
          <w:b/>
          <w:i/>
          <w:lang w:eastAsia="hu-HU"/>
        </w:rPr>
        <w:t>Az intézkedés folyamatban van.</w:t>
      </w:r>
    </w:p>
    <w:p w:rsidR="00127E40" w:rsidRDefault="00127E40" w:rsidP="00127E40">
      <w:r w:rsidRPr="00127E40">
        <w:rPr>
          <w:sz w:val="22"/>
        </w:rPr>
        <w:lastRenderedPageBreak/>
        <w:t>58/2019. (III. 12.) KT határozat</w:t>
      </w:r>
      <w:r>
        <w:rPr>
          <w:sz w:val="22"/>
        </w:rPr>
        <w:t xml:space="preserve">tal a </w:t>
      </w:r>
      <w:r>
        <w:t xml:space="preserve">Képviselő-testület az EMA-LION </w:t>
      </w:r>
      <w:proofErr w:type="spellStart"/>
      <w:r w:rsidRPr="00127E40">
        <w:rPr>
          <w:color w:val="00000A"/>
          <w:lang w:val="en-US"/>
        </w:rPr>
        <w:t>Bonyhádi</w:t>
      </w:r>
      <w:proofErr w:type="spellEnd"/>
      <w:r w:rsidRPr="00127E40">
        <w:rPr>
          <w:color w:val="00000A"/>
          <w:lang w:val="en-US"/>
        </w:rPr>
        <w:t xml:space="preserve"> </w:t>
      </w:r>
      <w:proofErr w:type="spellStart"/>
      <w:r w:rsidRPr="00127E40">
        <w:rPr>
          <w:color w:val="00000A"/>
          <w:lang w:val="en-US"/>
        </w:rPr>
        <w:t>Zománcáru</w:t>
      </w:r>
      <w:proofErr w:type="spellEnd"/>
      <w:r w:rsidRPr="00127E40">
        <w:rPr>
          <w:color w:val="00000A"/>
          <w:lang w:val="en-US"/>
        </w:rPr>
        <w:t xml:space="preserve"> </w:t>
      </w:r>
      <w:proofErr w:type="spellStart"/>
      <w:r w:rsidRPr="00127E40">
        <w:rPr>
          <w:color w:val="00000A"/>
          <w:lang w:val="en-US"/>
        </w:rPr>
        <w:t>Kft</w:t>
      </w:r>
      <w:proofErr w:type="spellEnd"/>
      <w:r>
        <w:t xml:space="preserve"> (</w:t>
      </w:r>
      <w:r w:rsidRPr="00127E40">
        <w:rPr>
          <w:color w:val="00000A"/>
          <w:lang w:val="en-US"/>
        </w:rPr>
        <w:t xml:space="preserve">7150 </w:t>
      </w:r>
      <w:proofErr w:type="spellStart"/>
      <w:r w:rsidRPr="00127E40">
        <w:rPr>
          <w:color w:val="00000A"/>
          <w:lang w:val="en-US"/>
        </w:rPr>
        <w:t>Bonyhád</w:t>
      </w:r>
      <w:proofErr w:type="spellEnd"/>
      <w:r w:rsidRPr="00127E40">
        <w:rPr>
          <w:color w:val="00000A"/>
          <w:lang w:val="en-US"/>
        </w:rPr>
        <w:t xml:space="preserve">, </w:t>
      </w:r>
      <w:proofErr w:type="spellStart"/>
      <w:r w:rsidRPr="00127E40">
        <w:rPr>
          <w:color w:val="00000A"/>
          <w:lang w:val="en-US"/>
        </w:rPr>
        <w:t>Percel</w:t>
      </w:r>
      <w:proofErr w:type="spellEnd"/>
      <w:r w:rsidRPr="00127E40">
        <w:rPr>
          <w:color w:val="00000A"/>
          <w:lang w:val="en-US"/>
        </w:rPr>
        <w:t xml:space="preserve"> </w:t>
      </w:r>
      <w:proofErr w:type="spellStart"/>
      <w:r w:rsidRPr="00127E40">
        <w:rPr>
          <w:color w:val="00000A"/>
          <w:lang w:val="en-US"/>
        </w:rPr>
        <w:t>Mór</w:t>
      </w:r>
      <w:proofErr w:type="spellEnd"/>
      <w:r w:rsidRPr="00127E40">
        <w:rPr>
          <w:color w:val="00000A"/>
          <w:lang w:val="en-US"/>
        </w:rPr>
        <w:t xml:space="preserve"> u. 84.)</w:t>
      </w:r>
      <w:r>
        <w:t xml:space="preserve"> ajánlattevőt választotta ki a település tűzzománcozott acéllemez alapanyagú utcanév tábláinak elkészítésére </w:t>
      </w:r>
      <w:r w:rsidRPr="00127E40">
        <w:rPr>
          <w:color w:val="00000A"/>
          <w:lang w:val="en-US"/>
        </w:rPr>
        <w:t xml:space="preserve">489.557.- Ft </w:t>
      </w:r>
      <w:r>
        <w:t>áron.</w:t>
      </w:r>
    </w:p>
    <w:p w:rsidR="00127E40" w:rsidRDefault="00127E40" w:rsidP="00127E40">
      <w:pPr>
        <w:spacing w:line="276" w:lineRule="auto"/>
      </w:pPr>
      <w:proofErr w:type="spellStart"/>
      <w:r>
        <w:rPr>
          <w:color w:val="00000A"/>
          <w:lang w:val="en-US"/>
        </w:rPr>
        <w:t>Felkérte</w:t>
      </w:r>
      <w:proofErr w:type="spellEnd"/>
      <w:r w:rsidRPr="00127E40">
        <w:rPr>
          <w:color w:val="00000A"/>
          <w:lang w:val="en-US"/>
        </w:rPr>
        <w:t xml:space="preserve"> a </w:t>
      </w:r>
      <w:proofErr w:type="spellStart"/>
      <w:r w:rsidRPr="00127E40">
        <w:rPr>
          <w:color w:val="00000A"/>
          <w:lang w:val="en-US"/>
        </w:rPr>
        <w:t>Polgármester</w:t>
      </w:r>
      <w:proofErr w:type="spellEnd"/>
      <w:r w:rsidRPr="00127E40">
        <w:rPr>
          <w:color w:val="00000A"/>
          <w:lang w:val="en-US"/>
        </w:rPr>
        <w:t xml:space="preserve"> </w:t>
      </w:r>
      <w:proofErr w:type="spellStart"/>
      <w:r w:rsidRPr="00127E40">
        <w:rPr>
          <w:color w:val="00000A"/>
          <w:lang w:val="en-US"/>
        </w:rPr>
        <w:t>Urat</w:t>
      </w:r>
      <w:proofErr w:type="spellEnd"/>
      <w:r w:rsidRPr="00127E40">
        <w:rPr>
          <w:color w:val="00000A"/>
          <w:lang w:val="en-US"/>
        </w:rPr>
        <w:t xml:space="preserve"> a </w:t>
      </w:r>
      <w:proofErr w:type="spellStart"/>
      <w:r w:rsidRPr="00127E40">
        <w:rPr>
          <w:color w:val="00000A"/>
          <w:lang w:val="en-US"/>
        </w:rPr>
        <w:t>további</w:t>
      </w:r>
      <w:proofErr w:type="spellEnd"/>
      <w:r w:rsidRPr="00127E40">
        <w:rPr>
          <w:color w:val="00000A"/>
          <w:lang w:val="en-US"/>
        </w:rPr>
        <w:t xml:space="preserve"> </w:t>
      </w:r>
      <w:proofErr w:type="spellStart"/>
      <w:r w:rsidRPr="00127E40">
        <w:rPr>
          <w:color w:val="00000A"/>
          <w:lang w:val="en-US"/>
        </w:rPr>
        <w:t>intézkedések</w:t>
      </w:r>
      <w:proofErr w:type="spellEnd"/>
      <w:r w:rsidRPr="00127E40">
        <w:rPr>
          <w:color w:val="00000A"/>
          <w:lang w:val="en-US"/>
        </w:rPr>
        <w:t xml:space="preserve"> </w:t>
      </w:r>
      <w:proofErr w:type="spellStart"/>
      <w:r w:rsidRPr="00127E40">
        <w:rPr>
          <w:color w:val="00000A"/>
          <w:lang w:val="en-US"/>
        </w:rPr>
        <w:t>megtételére</w:t>
      </w:r>
      <w:proofErr w:type="spellEnd"/>
      <w:r w:rsidRPr="00127E40">
        <w:rPr>
          <w:color w:val="00000A"/>
          <w:lang w:val="en-US"/>
        </w:rPr>
        <w:t>.</w:t>
      </w:r>
    </w:p>
    <w:p w:rsidR="00127E40" w:rsidRPr="00127E40" w:rsidRDefault="00127E40" w:rsidP="00127E40">
      <w:pPr>
        <w:pStyle w:val="Listaszerbekezds"/>
        <w:numPr>
          <w:ilvl w:val="0"/>
          <w:numId w:val="35"/>
        </w:numPr>
        <w:rPr>
          <w:b/>
          <w:i/>
        </w:rPr>
      </w:pPr>
      <w:r w:rsidRPr="00127E40">
        <w:rPr>
          <w:b/>
          <w:i/>
        </w:rPr>
        <w:t>Az intézkedés folyamatban van.</w:t>
      </w:r>
    </w:p>
    <w:p w:rsidR="00D22C15" w:rsidRDefault="00D22C15" w:rsidP="00C40A32">
      <w:pPr>
        <w:overflowPunct w:val="0"/>
        <w:autoSpaceDE w:val="0"/>
        <w:autoSpaceDN w:val="0"/>
        <w:adjustRightInd w:val="0"/>
        <w:jc w:val="left"/>
        <w:textAlignment w:val="baseline"/>
        <w:rPr>
          <w:rFonts w:eastAsia="Times New Roman"/>
          <w:lang w:eastAsia="hu-HU"/>
        </w:rPr>
      </w:pPr>
    </w:p>
    <w:p w:rsidR="00127E40" w:rsidRDefault="00127E40" w:rsidP="00127E40">
      <w:pPr>
        <w:contextualSpacing/>
      </w:pPr>
      <w:r w:rsidRPr="00127E40">
        <w:rPr>
          <w:sz w:val="22"/>
        </w:rPr>
        <w:t>59/2019. (III. 12.) KT határozat</w:t>
      </w:r>
      <w:r>
        <w:rPr>
          <w:sz w:val="22"/>
        </w:rPr>
        <w:t xml:space="preserve">tal a </w:t>
      </w:r>
      <w:r>
        <w:t>Képviselő-testülete döntött arról, hogy nem kívánja megvásárolni Pálinkás Györgyné (5000 Szolnok, Alvégi utca 7.) által felajánlott Gádoros, Kossuth L. u. 42. sz. alatti társasházi ingatlant (hrsz. 843.), és egyben lemondott az elővételi jogáról.</w:t>
      </w:r>
    </w:p>
    <w:p w:rsidR="00127E40" w:rsidRPr="00127E40" w:rsidRDefault="00127E40" w:rsidP="00127E40">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127E40">
        <w:rPr>
          <w:rFonts w:eastAsia="Times New Roman"/>
          <w:b/>
          <w:i/>
          <w:lang w:eastAsia="hu-HU"/>
        </w:rPr>
        <w:t xml:space="preserve">A tulajdonos </w:t>
      </w:r>
      <w:r w:rsidR="00286B06">
        <w:rPr>
          <w:rFonts w:eastAsia="Times New Roman"/>
          <w:b/>
          <w:i/>
          <w:lang w:eastAsia="hu-HU"/>
        </w:rPr>
        <w:t>ki</w:t>
      </w:r>
      <w:r w:rsidRPr="00127E40">
        <w:rPr>
          <w:rFonts w:eastAsia="Times New Roman"/>
          <w:b/>
          <w:i/>
          <w:lang w:eastAsia="hu-HU"/>
        </w:rPr>
        <w:t>értesítése megtörtént.</w:t>
      </w:r>
    </w:p>
    <w:p w:rsidR="00127E40" w:rsidRDefault="00127E40" w:rsidP="00C40A32">
      <w:pPr>
        <w:overflowPunct w:val="0"/>
        <w:autoSpaceDE w:val="0"/>
        <w:autoSpaceDN w:val="0"/>
        <w:adjustRightInd w:val="0"/>
        <w:jc w:val="left"/>
        <w:textAlignment w:val="baseline"/>
        <w:rPr>
          <w:rFonts w:eastAsia="Times New Roman"/>
          <w:lang w:eastAsia="hu-HU"/>
        </w:rPr>
      </w:pPr>
    </w:p>
    <w:p w:rsidR="00C87419" w:rsidRDefault="00C87419" w:rsidP="00C87419">
      <w:pPr>
        <w:contextualSpacing/>
      </w:pPr>
      <w:r w:rsidRPr="00C87419">
        <w:rPr>
          <w:sz w:val="22"/>
        </w:rPr>
        <w:t>60/2019. (III. 12.) KT határozat</w:t>
      </w:r>
      <w:r>
        <w:rPr>
          <w:sz w:val="22"/>
        </w:rPr>
        <w:t xml:space="preserve">tal a </w:t>
      </w:r>
      <w:r>
        <w:t xml:space="preserve">Képviselő-testület elfogadta a módosított megbízási szerződést a </w:t>
      </w:r>
      <w:r w:rsidRPr="00061BC2">
        <w:rPr>
          <w:color w:val="00000A"/>
        </w:rPr>
        <w:t>VP6-7.2.1-7.4.1.2-16</w:t>
      </w:r>
      <w:r>
        <w:rPr>
          <w:color w:val="00000A"/>
        </w:rPr>
        <w:t xml:space="preserve"> kódszámú és </w:t>
      </w:r>
      <w:r w:rsidRPr="00061BC2">
        <w:rPr>
          <w:color w:val="00000A"/>
        </w:rPr>
        <w:t>A vidéki térségek kisméretű infrastruktúrájának és alapvető szolgáltatásainak fejlesztésére- Külterületi helyi közutak fejlesztése, önkormányzati utak kezeléséhez, állapotjavításához, karbantartásához szükséges erő- és munkagépek beszerzése</w:t>
      </w:r>
      <w:r>
        <w:rPr>
          <w:color w:val="00000A"/>
        </w:rPr>
        <w:t xml:space="preserve"> című pályázat vonatkozásában</w:t>
      </w:r>
      <w:r>
        <w:t>.</w:t>
      </w:r>
    </w:p>
    <w:p w:rsidR="00C87419" w:rsidRPr="008D0268" w:rsidRDefault="00C87419" w:rsidP="00C87419">
      <w:pPr>
        <w:rPr>
          <w:rStyle w:val="Kiemels2"/>
          <w:b w:val="0"/>
        </w:rPr>
      </w:pPr>
      <w:r>
        <w:rPr>
          <w:rStyle w:val="Kiemels2"/>
          <w:b w:val="0"/>
        </w:rPr>
        <w:t>Felkérte</w:t>
      </w:r>
      <w:r w:rsidRPr="008D0268">
        <w:rPr>
          <w:rStyle w:val="Kiemels2"/>
          <w:b w:val="0"/>
        </w:rPr>
        <w:t xml:space="preserve"> a polgármestert, hogy gondoskodjon a</w:t>
      </w:r>
      <w:r>
        <w:rPr>
          <w:rStyle w:val="Kiemels2"/>
          <w:b w:val="0"/>
        </w:rPr>
        <w:t xml:space="preserve"> </w:t>
      </w:r>
      <w:r w:rsidRPr="008D0268">
        <w:rPr>
          <w:rStyle w:val="Kiemels2"/>
          <w:b w:val="0"/>
        </w:rPr>
        <w:t>szükséges intézkedések megtételéről.</w:t>
      </w:r>
    </w:p>
    <w:p w:rsidR="00127E40" w:rsidRPr="007A2547" w:rsidRDefault="007A2547" w:rsidP="007A2547">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7A2547">
        <w:rPr>
          <w:rFonts w:eastAsia="Times New Roman"/>
          <w:b/>
          <w:i/>
          <w:lang w:eastAsia="hu-HU"/>
        </w:rPr>
        <w:t>A megbízási szerződés aláírásra került.</w:t>
      </w:r>
    </w:p>
    <w:p w:rsidR="007A2547" w:rsidRPr="007A2547" w:rsidRDefault="007A2547" w:rsidP="007A2547">
      <w:pPr>
        <w:pStyle w:val="Listaszerbekezds"/>
        <w:overflowPunct w:val="0"/>
        <w:autoSpaceDE w:val="0"/>
        <w:autoSpaceDN w:val="0"/>
        <w:adjustRightInd w:val="0"/>
        <w:jc w:val="left"/>
        <w:textAlignment w:val="baseline"/>
        <w:rPr>
          <w:rFonts w:eastAsia="Times New Roman"/>
          <w:lang w:eastAsia="hu-HU"/>
        </w:rPr>
      </w:pPr>
    </w:p>
    <w:p w:rsidR="00C87419" w:rsidRPr="00512A3E" w:rsidRDefault="00C87419" w:rsidP="00C87419">
      <w:pPr>
        <w:contextualSpacing/>
      </w:pPr>
      <w:r w:rsidRPr="00C87419">
        <w:rPr>
          <w:sz w:val="22"/>
        </w:rPr>
        <w:t>61/2019. (III. 12.) KT határozat</w:t>
      </w:r>
      <w:r>
        <w:rPr>
          <w:sz w:val="22"/>
        </w:rPr>
        <w:t xml:space="preserve">tal a </w:t>
      </w:r>
      <w:r>
        <w:t>Képviselő-testület kijelölte a Gádorosi Napközi Otthonos Óvoda körzethatárát, amely Gádoros Nagyközség és Eperjes község közigazgatási területe. Felkérte a Jegyzőt, hogy az óvodai körzethatárokkal kapcsolat</w:t>
      </w:r>
      <w:r w:rsidRPr="00512A3E">
        <w:t xml:space="preserve">ban a </w:t>
      </w:r>
      <w:r>
        <w:t xml:space="preserve">döntést </w:t>
      </w:r>
      <w:r w:rsidRPr="00512A3E">
        <w:t xml:space="preserve">követő tizenöt napon belül terjessze fel </w:t>
      </w:r>
      <w:r>
        <w:t>a</w:t>
      </w:r>
      <w:r w:rsidRPr="00512A3E">
        <w:t>z adatokat a Köznevelési Információs Rendszerbe (rövidítve: KIR).</w:t>
      </w:r>
    </w:p>
    <w:p w:rsidR="00127E40" w:rsidRPr="00C87419" w:rsidRDefault="00C87419" w:rsidP="00C87419">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C87419">
        <w:rPr>
          <w:rFonts w:eastAsia="Times New Roman"/>
          <w:b/>
          <w:i/>
          <w:lang w:eastAsia="hu-HU"/>
        </w:rPr>
        <w:t>Az adatok felterjesztésre kerültek a KIR-be.</w:t>
      </w:r>
    </w:p>
    <w:p w:rsidR="00D22C15" w:rsidRDefault="00D22C15" w:rsidP="00C40A32">
      <w:pPr>
        <w:overflowPunct w:val="0"/>
        <w:autoSpaceDE w:val="0"/>
        <w:autoSpaceDN w:val="0"/>
        <w:adjustRightInd w:val="0"/>
        <w:jc w:val="left"/>
        <w:textAlignment w:val="baseline"/>
        <w:rPr>
          <w:rFonts w:eastAsia="Times New Roman"/>
          <w:lang w:eastAsia="hu-HU"/>
        </w:rPr>
      </w:pPr>
    </w:p>
    <w:p w:rsidR="00C87419" w:rsidRPr="00512A3E" w:rsidRDefault="00C87419" w:rsidP="00C87419">
      <w:pPr>
        <w:contextualSpacing/>
      </w:pPr>
      <w:r w:rsidRPr="00C87419">
        <w:rPr>
          <w:sz w:val="22"/>
        </w:rPr>
        <w:t>62/2019. (III. 12.) KT határozat</w:t>
      </w:r>
      <w:r>
        <w:rPr>
          <w:sz w:val="22"/>
        </w:rPr>
        <w:t xml:space="preserve">tal a </w:t>
      </w:r>
      <w:r w:rsidRPr="00FE11A5">
        <w:t>Képviselő-testület</w:t>
      </w:r>
      <w:r>
        <w:t>, mint Gádoros Nagyközség Önkormányzata Képviselő-testületének Napközi Otthonos Óvodájának fenntartója döntött arról, hogy a helyi óvodában személyesen a szülők egyike, 2019. május 7-9. napjáig, 8.00-16.00 óráig írathatja be gyermekét a 2019/2020-es nevelési évre. Továbbá felkérte a Jegyzőt a beiratkozásról szóló fenntartói közlemény közzétételére.</w:t>
      </w:r>
    </w:p>
    <w:p w:rsidR="00C87419" w:rsidRPr="00C87419" w:rsidRDefault="00C87419" w:rsidP="00C87419">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C87419">
        <w:rPr>
          <w:rFonts w:eastAsia="Times New Roman"/>
          <w:b/>
          <w:i/>
          <w:lang w:eastAsia="hu-HU"/>
        </w:rPr>
        <w:t>A közlemény közzétételre került.</w:t>
      </w:r>
    </w:p>
    <w:p w:rsidR="00C87419" w:rsidRDefault="00C87419" w:rsidP="00C40A32">
      <w:pPr>
        <w:overflowPunct w:val="0"/>
        <w:autoSpaceDE w:val="0"/>
        <w:autoSpaceDN w:val="0"/>
        <w:adjustRightInd w:val="0"/>
        <w:jc w:val="left"/>
        <w:textAlignment w:val="baseline"/>
        <w:rPr>
          <w:rFonts w:eastAsia="Times New Roman"/>
          <w:lang w:eastAsia="hu-HU"/>
        </w:rPr>
      </w:pPr>
    </w:p>
    <w:p w:rsidR="00C87419" w:rsidRDefault="00C87419" w:rsidP="00C87419">
      <w:pPr>
        <w:contextualSpacing/>
        <w:rPr>
          <w:color w:val="00000A"/>
        </w:rPr>
      </w:pPr>
      <w:r w:rsidRPr="00C87419">
        <w:rPr>
          <w:sz w:val="22"/>
        </w:rPr>
        <w:t>63/2019. (III. 12.) KT határozat</w:t>
      </w:r>
      <w:r>
        <w:rPr>
          <w:sz w:val="22"/>
        </w:rPr>
        <w:t xml:space="preserve">tal a </w:t>
      </w:r>
      <w:r>
        <w:rPr>
          <w:b/>
        </w:rPr>
        <w:t>Képviselő-testület</w:t>
      </w:r>
      <w:r w:rsidRPr="00BE68CE">
        <w:rPr>
          <w:b/>
        </w:rPr>
        <w:t xml:space="preserve"> dönt</w:t>
      </w:r>
      <w:r>
        <w:rPr>
          <w:b/>
        </w:rPr>
        <w:t>ött</w:t>
      </w:r>
      <w:r w:rsidRPr="00BE68CE">
        <w:rPr>
          <w:b/>
        </w:rPr>
        <w:t xml:space="preserve"> arról, hogy nem kívánja megvásárolni</w:t>
      </w:r>
      <w:r>
        <w:t xml:space="preserve"> </w:t>
      </w:r>
      <w:r>
        <w:rPr>
          <w:color w:val="00000A"/>
        </w:rPr>
        <w:t xml:space="preserve">a </w:t>
      </w:r>
      <w:r w:rsidRPr="007A4892">
        <w:rPr>
          <w:color w:val="00000A"/>
        </w:rPr>
        <w:t>Gádoros külterület 079/9. hrsz.-ú „kivett tanya, legelő” jelölésű, 4883 m</w:t>
      </w:r>
      <w:r w:rsidRPr="007A4892">
        <w:rPr>
          <w:color w:val="00000A"/>
          <w:vertAlign w:val="superscript"/>
        </w:rPr>
        <w:t xml:space="preserve">2 </w:t>
      </w:r>
      <w:r w:rsidRPr="007A4892">
        <w:rPr>
          <w:color w:val="00000A"/>
        </w:rPr>
        <w:t xml:space="preserve">területű, 6,99 AK értékű ingatlan, természetben az 5932 Gádoros, Tanya 108. „felülvizsgálat alatt” megjelölésű </w:t>
      </w:r>
      <w:r w:rsidRPr="00BE68CE">
        <w:rPr>
          <w:b/>
          <w:color w:val="00000A"/>
        </w:rPr>
        <w:t>külterületi ingatlant, ezért n</w:t>
      </w:r>
      <w:r>
        <w:rPr>
          <w:b/>
          <w:color w:val="00000A"/>
        </w:rPr>
        <w:t>em tett</w:t>
      </w:r>
      <w:r w:rsidRPr="00BE68CE">
        <w:rPr>
          <w:b/>
          <w:color w:val="00000A"/>
        </w:rPr>
        <w:t xml:space="preserve"> rá vételi árajánlatot</w:t>
      </w:r>
      <w:r>
        <w:rPr>
          <w:color w:val="00000A"/>
        </w:rPr>
        <w:t>.</w:t>
      </w:r>
    </w:p>
    <w:p w:rsidR="00C87419" w:rsidRDefault="00C87419" w:rsidP="00C87419">
      <w:pPr>
        <w:rPr>
          <w:color w:val="00000A"/>
        </w:rPr>
      </w:pPr>
    </w:p>
    <w:p w:rsidR="00C87419" w:rsidRDefault="00C87419" w:rsidP="00C87419">
      <w:pPr>
        <w:contextualSpacing/>
      </w:pPr>
      <w:r w:rsidRPr="00C87419">
        <w:rPr>
          <w:sz w:val="22"/>
        </w:rPr>
        <w:t>64/2019. (III. 12.) KT határozat</w:t>
      </w:r>
      <w:r>
        <w:rPr>
          <w:sz w:val="22"/>
        </w:rPr>
        <w:t xml:space="preserve">tal a </w:t>
      </w:r>
      <w:r>
        <w:t>Képviselő-testület dön</w:t>
      </w:r>
      <w:r w:rsidR="00121A81">
        <w:t>t</w:t>
      </w:r>
      <w:r>
        <w:t>ött arról, hogy megkeresi a Dél-Békés Jövőjéért Szövetség (5800 Mezőkovácsháza, Árpád u. 176.) pályázatíró céget a Magyar Falu Program „A nemzeti és helyi identitástudat erősítése” pályázattal kapcsolatban a lehetőségek kidolgozására.</w:t>
      </w:r>
    </w:p>
    <w:p w:rsidR="00C87419" w:rsidRDefault="00654A55" w:rsidP="00C87419">
      <w:pPr>
        <w:pStyle w:val="Listaszerbekezds"/>
        <w:numPr>
          <w:ilvl w:val="0"/>
          <w:numId w:val="35"/>
        </w:numPr>
        <w:overflowPunct w:val="0"/>
        <w:autoSpaceDE w:val="0"/>
        <w:autoSpaceDN w:val="0"/>
        <w:adjustRightInd w:val="0"/>
        <w:jc w:val="left"/>
        <w:textAlignment w:val="baseline"/>
        <w:rPr>
          <w:rFonts w:eastAsia="Times New Roman"/>
          <w:b/>
          <w:i/>
          <w:lang w:eastAsia="hu-HU"/>
        </w:rPr>
      </w:pPr>
      <w:r w:rsidRPr="00654A55">
        <w:rPr>
          <w:rFonts w:eastAsia="Times New Roman"/>
          <w:b/>
          <w:i/>
          <w:lang w:eastAsia="hu-HU"/>
        </w:rPr>
        <w:t>A Szöv</w:t>
      </w:r>
      <w:r w:rsidR="00C5281C">
        <w:rPr>
          <w:rFonts w:eastAsia="Times New Roman"/>
          <w:b/>
          <w:i/>
          <w:lang w:eastAsia="hu-HU"/>
        </w:rPr>
        <w:t>etséggel a kapcsolatot felvette az önkormányzat</w:t>
      </w:r>
      <w:r w:rsidRPr="00654A55">
        <w:rPr>
          <w:rFonts w:eastAsia="Times New Roman"/>
          <w:b/>
          <w:i/>
          <w:lang w:eastAsia="hu-HU"/>
        </w:rPr>
        <w:t>.</w:t>
      </w:r>
    </w:p>
    <w:p w:rsidR="007D66B0" w:rsidRPr="00654A55" w:rsidRDefault="007D66B0" w:rsidP="00C87419">
      <w:pPr>
        <w:pStyle w:val="Listaszerbekezds"/>
        <w:numPr>
          <w:ilvl w:val="0"/>
          <w:numId w:val="35"/>
        </w:numPr>
        <w:overflowPunct w:val="0"/>
        <w:autoSpaceDE w:val="0"/>
        <w:autoSpaceDN w:val="0"/>
        <w:adjustRightInd w:val="0"/>
        <w:jc w:val="left"/>
        <w:textAlignment w:val="baseline"/>
        <w:rPr>
          <w:rFonts w:eastAsia="Times New Roman"/>
          <w:b/>
          <w:i/>
          <w:lang w:eastAsia="hu-HU"/>
        </w:rPr>
      </w:pPr>
      <w:r>
        <w:rPr>
          <w:rFonts w:eastAsia="Times New Roman"/>
          <w:b/>
          <w:i/>
          <w:lang w:eastAsia="hu-HU"/>
        </w:rPr>
        <w:t>Árajánlatokat kértünk más pályázatíróktól is.</w:t>
      </w:r>
    </w:p>
    <w:p w:rsidR="00430DC3" w:rsidRPr="00430DC3" w:rsidRDefault="00430DC3" w:rsidP="00617545">
      <w:pPr>
        <w:rPr>
          <w:b/>
          <w:u w:val="single"/>
        </w:rPr>
      </w:pPr>
      <w:r w:rsidRPr="00430DC3">
        <w:rPr>
          <w:b/>
          <w:u w:val="single"/>
        </w:rPr>
        <w:t>Határozati javaslat:</w:t>
      </w:r>
    </w:p>
    <w:p w:rsidR="00C6397A" w:rsidRDefault="00C6397A" w:rsidP="00617545">
      <w:r>
        <w:t xml:space="preserve">Gádoros Nagyközség Önkormányzat Képviselő-testülete a lejárt határidejű határozatok végrehajtásáról szóló tájékoztatót elfogadja. </w:t>
      </w:r>
    </w:p>
    <w:p w:rsidR="000653D9" w:rsidRDefault="000653D9" w:rsidP="00617545">
      <w:r>
        <w:t>Gádoros</w:t>
      </w:r>
      <w:r w:rsidR="005E32CA">
        <w:t xml:space="preserve">, 2019. </w:t>
      </w:r>
      <w:r w:rsidR="00C87419">
        <w:t>április</w:t>
      </w:r>
      <w:r w:rsidR="007D66B0">
        <w:t xml:space="preserve"> 1.</w:t>
      </w:r>
    </w:p>
    <w:p w:rsidR="000653D9" w:rsidRDefault="000653D9" w:rsidP="00617545">
      <w:pPr>
        <w:ind w:left="6804"/>
      </w:pPr>
      <w:r>
        <w:t>Maronka Lajos</w:t>
      </w:r>
    </w:p>
    <w:p w:rsidR="000653D9" w:rsidRDefault="000653D9" w:rsidP="00617545">
      <w:pPr>
        <w:ind w:left="6804"/>
      </w:pPr>
      <w:r>
        <w:t>polgármester</w:t>
      </w:r>
    </w:p>
    <w:sectPr w:rsidR="000653D9" w:rsidSect="00453D1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F7F" w:rsidRDefault="00722F7F">
      <w:r>
        <w:separator/>
      </w:r>
    </w:p>
  </w:endnote>
  <w:endnote w:type="continuationSeparator" w:id="0">
    <w:p w:rsidR="00722F7F" w:rsidRDefault="0072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936" w:rsidRDefault="00552FEB">
    <w:pPr>
      <w:pStyle w:val="llb"/>
      <w:jc w:val="center"/>
    </w:pPr>
    <w:r>
      <w:fldChar w:fldCharType="begin"/>
    </w:r>
    <w:r w:rsidR="003151F1">
      <w:instrText>PAGE   \* MERGEFORMAT</w:instrText>
    </w:r>
    <w:r>
      <w:fldChar w:fldCharType="separate"/>
    </w:r>
    <w:r w:rsidR="00C5281C">
      <w:rPr>
        <w:noProof/>
      </w:rPr>
      <w:t>6</w:t>
    </w:r>
    <w:r>
      <w:fldChar w:fldCharType="end"/>
    </w:r>
    <w:r w:rsidR="003151F1">
      <w:t>.</w:t>
    </w:r>
  </w:p>
  <w:p w:rsidR="00831936" w:rsidRDefault="007943F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F7F" w:rsidRDefault="00722F7F">
      <w:r>
        <w:separator/>
      </w:r>
    </w:p>
  </w:footnote>
  <w:footnote w:type="continuationSeparator" w:id="0">
    <w:p w:rsidR="00722F7F" w:rsidRDefault="00722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A20" w:rsidRDefault="00590A2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none"/>
      <w:pStyle w:val="Cmsor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kern w:val="1"/>
        <w:sz w:val="24"/>
        <w:szCs w:val="24"/>
        <w:lang w:val="en-US" w:eastAsia="ar-SA" w:bidi="ar-SA"/>
      </w:rPr>
    </w:lvl>
  </w:abstractNum>
  <w:abstractNum w:abstractNumId="2" w15:restartNumberingAfterBreak="0">
    <w:nsid w:val="01431512"/>
    <w:multiLevelType w:val="multilevel"/>
    <w:tmpl w:val="0DAE1A44"/>
    <w:lvl w:ilvl="0">
      <w:start w:val="1"/>
      <w:numFmt w:val="decimal"/>
      <w:lvlText w:val="%1."/>
      <w:lvlJc w:val="left"/>
      <w:pPr>
        <w:ind w:left="495" w:hanging="495"/>
      </w:pPr>
      <w:rPr>
        <w:rFonts w:hint="default"/>
        <w:b w:val="0"/>
      </w:rPr>
    </w:lvl>
    <w:lvl w:ilvl="1">
      <w:start w:val="2"/>
      <w:numFmt w:val="decimal"/>
      <w:lvlText w:val="%1.%2."/>
      <w:lvlJc w:val="left"/>
      <w:pPr>
        <w:ind w:left="933" w:hanging="720"/>
      </w:pPr>
      <w:rPr>
        <w:rFonts w:hint="default"/>
        <w:b w:val="0"/>
      </w:rPr>
    </w:lvl>
    <w:lvl w:ilvl="2">
      <w:start w:val="2"/>
      <w:numFmt w:val="decimal"/>
      <w:lvlText w:val="%1.%2.%3."/>
      <w:lvlJc w:val="left"/>
      <w:pPr>
        <w:ind w:left="1146" w:hanging="720"/>
      </w:pPr>
      <w:rPr>
        <w:rFonts w:hint="default"/>
        <w:b w:val="0"/>
      </w:rPr>
    </w:lvl>
    <w:lvl w:ilvl="3">
      <w:start w:val="1"/>
      <w:numFmt w:val="decimal"/>
      <w:lvlText w:val="%1.%2.%3.%4."/>
      <w:lvlJc w:val="left"/>
      <w:pPr>
        <w:ind w:left="1719" w:hanging="108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505" w:hanging="144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3291" w:hanging="1800"/>
      </w:pPr>
      <w:rPr>
        <w:rFonts w:hint="default"/>
        <w:b w:val="0"/>
      </w:rPr>
    </w:lvl>
    <w:lvl w:ilvl="8">
      <w:start w:val="1"/>
      <w:numFmt w:val="decimal"/>
      <w:lvlText w:val="%1.%2.%3.%4.%5.%6.%7.%8.%9."/>
      <w:lvlJc w:val="left"/>
      <w:pPr>
        <w:ind w:left="3504" w:hanging="1800"/>
      </w:pPr>
      <w:rPr>
        <w:rFonts w:hint="default"/>
        <w:b w:val="0"/>
      </w:rPr>
    </w:lvl>
  </w:abstractNum>
  <w:abstractNum w:abstractNumId="3" w15:restartNumberingAfterBreak="0">
    <w:nsid w:val="01AA739F"/>
    <w:multiLevelType w:val="hybridMultilevel"/>
    <w:tmpl w:val="1BAC0178"/>
    <w:lvl w:ilvl="0" w:tplc="D0B0A50A">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15:restartNumberingAfterBreak="0">
    <w:nsid w:val="038A7567"/>
    <w:multiLevelType w:val="hybridMultilevel"/>
    <w:tmpl w:val="7B30801A"/>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3EE00B8"/>
    <w:multiLevelType w:val="multilevel"/>
    <w:tmpl w:val="1C6231EE"/>
    <w:lvl w:ilvl="0">
      <w:start w:val="1"/>
      <w:numFmt w:val="decimal"/>
      <w:lvlText w:val="%1."/>
      <w:lvlJc w:val="left"/>
      <w:pPr>
        <w:ind w:left="360" w:hanging="360"/>
      </w:pPr>
      <w:rPr>
        <w:rFonts w:hint="default"/>
        <w:b/>
        <w:i w:val="0"/>
        <w:color w:val="auto"/>
      </w:rPr>
    </w:lvl>
    <w:lvl w:ilvl="1">
      <w:start w:val="1"/>
      <w:numFmt w:val="decimal"/>
      <w:pStyle w:val="Stluskett"/>
      <w:lvlText w:val="%1.%2."/>
      <w:lvlJc w:val="left"/>
      <w:pPr>
        <w:ind w:left="792" w:hanging="432"/>
      </w:pPr>
      <w:rPr>
        <w:rFonts w:hint="default"/>
        <w:b w:val="0"/>
        <w:sz w:val="22"/>
        <w:szCs w:val="22"/>
      </w:rPr>
    </w:lvl>
    <w:lvl w:ilvl="2">
      <w:start w:val="1"/>
      <w:numFmt w:val="decimal"/>
      <w:pStyle w:val="Stlus1harom"/>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427148"/>
    <w:multiLevelType w:val="hybridMultilevel"/>
    <w:tmpl w:val="369ED6EE"/>
    <w:lvl w:ilvl="0" w:tplc="8C44AE32">
      <w:start w:val="7"/>
      <w:numFmt w:val="decimal"/>
      <w:lvlText w:val="%1.)"/>
      <w:lvlJc w:val="left"/>
      <w:pPr>
        <w:ind w:left="765" w:hanging="360"/>
      </w:pPr>
      <w:rPr>
        <w:rFonts w:hint="default"/>
      </w:r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7" w15:restartNumberingAfterBreak="0">
    <w:nsid w:val="090A7436"/>
    <w:multiLevelType w:val="hybridMultilevel"/>
    <w:tmpl w:val="4F606962"/>
    <w:lvl w:ilvl="0" w:tplc="E23EDFEE">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09AB124F"/>
    <w:multiLevelType w:val="hybridMultilevel"/>
    <w:tmpl w:val="E1762E18"/>
    <w:lvl w:ilvl="0" w:tplc="5D8883E8">
      <w:start w:val="1"/>
      <w:numFmt w:val="decimal"/>
      <w:lvlText w:val="%1.)"/>
      <w:lvlJc w:val="left"/>
      <w:pPr>
        <w:ind w:left="765" w:hanging="360"/>
      </w:pPr>
      <w:rPr>
        <w:rFonts w:hint="default"/>
      </w:r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9" w15:restartNumberingAfterBreak="0">
    <w:nsid w:val="13CF0EB8"/>
    <w:multiLevelType w:val="hybridMultilevel"/>
    <w:tmpl w:val="DE24AB8E"/>
    <w:lvl w:ilvl="0" w:tplc="F15865B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E2B0F5B"/>
    <w:multiLevelType w:val="hybridMultilevel"/>
    <w:tmpl w:val="0C2AE2A8"/>
    <w:lvl w:ilvl="0" w:tplc="6352ACF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1" w15:restartNumberingAfterBreak="0">
    <w:nsid w:val="26DB46DF"/>
    <w:multiLevelType w:val="hybridMultilevel"/>
    <w:tmpl w:val="46E4033A"/>
    <w:lvl w:ilvl="0" w:tplc="D16CBC82">
      <w:start w:val="3"/>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7DA05C5"/>
    <w:multiLevelType w:val="hybridMultilevel"/>
    <w:tmpl w:val="A22054FC"/>
    <w:lvl w:ilvl="0" w:tplc="5342647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852035B"/>
    <w:multiLevelType w:val="hybridMultilevel"/>
    <w:tmpl w:val="9C0AC77C"/>
    <w:lvl w:ilvl="0" w:tplc="153E3EEE">
      <w:start w:val="1"/>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FF2139F"/>
    <w:multiLevelType w:val="hybridMultilevel"/>
    <w:tmpl w:val="84AA0E7E"/>
    <w:lvl w:ilvl="0" w:tplc="AECC4CAA">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4556D07"/>
    <w:multiLevelType w:val="multilevel"/>
    <w:tmpl w:val="CDFA97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C06944"/>
    <w:multiLevelType w:val="hybridMultilevel"/>
    <w:tmpl w:val="316439DE"/>
    <w:lvl w:ilvl="0" w:tplc="CA6C23A0">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2866016"/>
    <w:multiLevelType w:val="hybridMultilevel"/>
    <w:tmpl w:val="C0561A30"/>
    <w:lvl w:ilvl="0" w:tplc="040E0011">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48465DBD"/>
    <w:multiLevelType w:val="multilevel"/>
    <w:tmpl w:val="5E9C077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4B565929"/>
    <w:multiLevelType w:val="multilevel"/>
    <w:tmpl w:val="73AC0C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503F76"/>
    <w:multiLevelType w:val="hybridMultilevel"/>
    <w:tmpl w:val="87BA8B5C"/>
    <w:lvl w:ilvl="0" w:tplc="D9FC290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1" w15:restartNumberingAfterBreak="0">
    <w:nsid w:val="50AD42BE"/>
    <w:multiLevelType w:val="hybridMultilevel"/>
    <w:tmpl w:val="8E0E240C"/>
    <w:lvl w:ilvl="0" w:tplc="6898EC66">
      <w:start w:val="4"/>
      <w:numFmt w:val="decimal"/>
      <w:lvlText w:val="%1.)"/>
      <w:lvlJc w:val="left"/>
      <w:pPr>
        <w:ind w:left="765" w:hanging="360"/>
      </w:pPr>
      <w:rPr>
        <w:rFonts w:hint="default"/>
      </w:r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22" w15:restartNumberingAfterBreak="0">
    <w:nsid w:val="55655D69"/>
    <w:multiLevelType w:val="hybridMultilevel"/>
    <w:tmpl w:val="B2C0FD96"/>
    <w:lvl w:ilvl="0" w:tplc="EA009E2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58347982"/>
    <w:multiLevelType w:val="multilevel"/>
    <w:tmpl w:val="A3BAAE2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8696E50"/>
    <w:multiLevelType w:val="hybridMultilevel"/>
    <w:tmpl w:val="B70821FE"/>
    <w:lvl w:ilvl="0" w:tplc="30488AC8">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594445F7"/>
    <w:multiLevelType w:val="hybridMultilevel"/>
    <w:tmpl w:val="4C467B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C4A44A4"/>
    <w:multiLevelType w:val="hybridMultilevel"/>
    <w:tmpl w:val="5B22A330"/>
    <w:lvl w:ilvl="0" w:tplc="C4D22A62">
      <w:start w:val="5932"/>
      <w:numFmt w:val="bullet"/>
      <w:lvlText w:val="-"/>
      <w:lvlJc w:val="left"/>
      <w:pPr>
        <w:ind w:left="720" w:hanging="360"/>
      </w:pPr>
      <w:rPr>
        <w:rFonts w:ascii="Times New Roman" w:eastAsia="Lucida Sans Unicode"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6596771C"/>
    <w:multiLevelType w:val="hybridMultilevel"/>
    <w:tmpl w:val="F17EFC56"/>
    <w:lvl w:ilvl="0" w:tplc="B6D80082">
      <w:start w:val="1"/>
      <w:numFmt w:val="bullet"/>
      <w:lvlText w:val="-"/>
      <w:lvlJc w:val="left"/>
      <w:pPr>
        <w:ind w:left="1125" w:hanging="360"/>
      </w:pPr>
      <w:rPr>
        <w:rFonts w:ascii="Calibri" w:eastAsia="Calibri" w:hAnsi="Calibri" w:cs="Times New Roman" w:hint="default"/>
      </w:rPr>
    </w:lvl>
    <w:lvl w:ilvl="1" w:tplc="040E0003" w:tentative="1">
      <w:start w:val="1"/>
      <w:numFmt w:val="bullet"/>
      <w:lvlText w:val="o"/>
      <w:lvlJc w:val="left"/>
      <w:pPr>
        <w:ind w:left="1845" w:hanging="360"/>
      </w:pPr>
      <w:rPr>
        <w:rFonts w:ascii="Courier New" w:hAnsi="Courier New" w:cs="Courier New" w:hint="default"/>
      </w:rPr>
    </w:lvl>
    <w:lvl w:ilvl="2" w:tplc="040E0005" w:tentative="1">
      <w:start w:val="1"/>
      <w:numFmt w:val="bullet"/>
      <w:lvlText w:val=""/>
      <w:lvlJc w:val="left"/>
      <w:pPr>
        <w:ind w:left="2565" w:hanging="360"/>
      </w:pPr>
      <w:rPr>
        <w:rFonts w:ascii="Wingdings" w:hAnsi="Wingdings" w:hint="default"/>
      </w:rPr>
    </w:lvl>
    <w:lvl w:ilvl="3" w:tplc="040E0001" w:tentative="1">
      <w:start w:val="1"/>
      <w:numFmt w:val="bullet"/>
      <w:lvlText w:val=""/>
      <w:lvlJc w:val="left"/>
      <w:pPr>
        <w:ind w:left="3285" w:hanging="360"/>
      </w:pPr>
      <w:rPr>
        <w:rFonts w:ascii="Symbol" w:hAnsi="Symbol" w:hint="default"/>
      </w:rPr>
    </w:lvl>
    <w:lvl w:ilvl="4" w:tplc="040E0003" w:tentative="1">
      <w:start w:val="1"/>
      <w:numFmt w:val="bullet"/>
      <w:lvlText w:val="o"/>
      <w:lvlJc w:val="left"/>
      <w:pPr>
        <w:ind w:left="4005" w:hanging="360"/>
      </w:pPr>
      <w:rPr>
        <w:rFonts w:ascii="Courier New" w:hAnsi="Courier New" w:cs="Courier New" w:hint="default"/>
      </w:rPr>
    </w:lvl>
    <w:lvl w:ilvl="5" w:tplc="040E0005" w:tentative="1">
      <w:start w:val="1"/>
      <w:numFmt w:val="bullet"/>
      <w:lvlText w:val=""/>
      <w:lvlJc w:val="left"/>
      <w:pPr>
        <w:ind w:left="4725" w:hanging="360"/>
      </w:pPr>
      <w:rPr>
        <w:rFonts w:ascii="Wingdings" w:hAnsi="Wingdings" w:hint="default"/>
      </w:rPr>
    </w:lvl>
    <w:lvl w:ilvl="6" w:tplc="040E0001" w:tentative="1">
      <w:start w:val="1"/>
      <w:numFmt w:val="bullet"/>
      <w:lvlText w:val=""/>
      <w:lvlJc w:val="left"/>
      <w:pPr>
        <w:ind w:left="5445" w:hanging="360"/>
      </w:pPr>
      <w:rPr>
        <w:rFonts w:ascii="Symbol" w:hAnsi="Symbol" w:hint="default"/>
      </w:rPr>
    </w:lvl>
    <w:lvl w:ilvl="7" w:tplc="040E0003" w:tentative="1">
      <w:start w:val="1"/>
      <w:numFmt w:val="bullet"/>
      <w:lvlText w:val="o"/>
      <w:lvlJc w:val="left"/>
      <w:pPr>
        <w:ind w:left="6165" w:hanging="360"/>
      </w:pPr>
      <w:rPr>
        <w:rFonts w:ascii="Courier New" w:hAnsi="Courier New" w:cs="Courier New" w:hint="default"/>
      </w:rPr>
    </w:lvl>
    <w:lvl w:ilvl="8" w:tplc="040E0005" w:tentative="1">
      <w:start w:val="1"/>
      <w:numFmt w:val="bullet"/>
      <w:lvlText w:val=""/>
      <w:lvlJc w:val="left"/>
      <w:pPr>
        <w:ind w:left="6885" w:hanging="360"/>
      </w:pPr>
      <w:rPr>
        <w:rFonts w:ascii="Wingdings" w:hAnsi="Wingdings" w:hint="default"/>
      </w:rPr>
    </w:lvl>
  </w:abstractNum>
  <w:abstractNum w:abstractNumId="28" w15:restartNumberingAfterBreak="0">
    <w:nsid w:val="6BDC2384"/>
    <w:multiLevelType w:val="hybridMultilevel"/>
    <w:tmpl w:val="290286E4"/>
    <w:lvl w:ilvl="0" w:tplc="78EEE63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FA97368"/>
    <w:multiLevelType w:val="hybridMultilevel"/>
    <w:tmpl w:val="F39434B2"/>
    <w:lvl w:ilvl="0" w:tplc="A65C9CE2">
      <w:start w:val="3"/>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30" w15:restartNumberingAfterBreak="0">
    <w:nsid w:val="7264464B"/>
    <w:multiLevelType w:val="hybridMultilevel"/>
    <w:tmpl w:val="80802216"/>
    <w:lvl w:ilvl="0" w:tplc="1DE2CB52">
      <w:start w:val="50"/>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74442C5E"/>
    <w:multiLevelType w:val="hybridMultilevel"/>
    <w:tmpl w:val="C1BCCB12"/>
    <w:lvl w:ilvl="0" w:tplc="70F62A64">
      <w:start w:val="3"/>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4716550"/>
    <w:multiLevelType w:val="multilevel"/>
    <w:tmpl w:val="E19CBC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3840BE"/>
    <w:multiLevelType w:val="multilevel"/>
    <w:tmpl w:val="01FA28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0703B4"/>
    <w:multiLevelType w:val="hybridMultilevel"/>
    <w:tmpl w:val="77B2437C"/>
    <w:lvl w:ilvl="0" w:tplc="198A24BA">
      <w:start w:val="1"/>
      <w:numFmt w:val="lowerLetter"/>
      <w:lvlText w:val="%1.)"/>
      <w:lvlJc w:val="left"/>
      <w:pPr>
        <w:ind w:left="720" w:hanging="360"/>
      </w:pPr>
      <w:rPr>
        <w:rFonts w:hint="default"/>
        <w:color w:val="00000A"/>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7E3162F6"/>
    <w:multiLevelType w:val="hybridMultilevel"/>
    <w:tmpl w:val="793ED0B4"/>
    <w:lvl w:ilvl="0" w:tplc="50EAA69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F954A7D"/>
    <w:multiLevelType w:val="hybridMultilevel"/>
    <w:tmpl w:val="4362730A"/>
    <w:lvl w:ilvl="0" w:tplc="040E000F">
      <w:start w:val="1"/>
      <w:numFmt w:val="decimal"/>
      <w:lvlText w:val="%1."/>
      <w:lvlJc w:val="left"/>
      <w:pPr>
        <w:ind w:left="2160" w:hanging="72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num w:numId="1">
    <w:abstractNumId w:val="5"/>
  </w:num>
  <w:num w:numId="2">
    <w:abstractNumId w:val="0"/>
  </w:num>
  <w:num w:numId="3">
    <w:abstractNumId w:val="18"/>
  </w:num>
  <w:num w:numId="4">
    <w:abstractNumId w:val="2"/>
  </w:num>
  <w:num w:numId="5">
    <w:abstractNumId w:val="26"/>
  </w:num>
  <w:num w:numId="6">
    <w:abstractNumId w:val="34"/>
  </w:num>
  <w:num w:numId="7">
    <w:abstractNumId w:val="23"/>
  </w:num>
  <w:num w:numId="8">
    <w:abstractNumId w:val="36"/>
  </w:num>
  <w:num w:numId="9">
    <w:abstractNumId w:val="13"/>
  </w:num>
  <w:num w:numId="10">
    <w:abstractNumId w:val="9"/>
  </w:num>
  <w:num w:numId="11">
    <w:abstractNumId w:val="35"/>
  </w:num>
  <w:num w:numId="12">
    <w:abstractNumId w:val="28"/>
  </w:num>
  <w:num w:numId="13">
    <w:abstractNumId w:val="10"/>
  </w:num>
  <w:num w:numId="14">
    <w:abstractNumId w:val="12"/>
  </w:num>
  <w:num w:numId="15">
    <w:abstractNumId w:val="20"/>
  </w:num>
  <w:num w:numId="16">
    <w:abstractNumId w:val="25"/>
  </w:num>
  <w:num w:numId="17">
    <w:abstractNumId w:val="15"/>
  </w:num>
  <w:num w:numId="18">
    <w:abstractNumId w:val="32"/>
  </w:num>
  <w:num w:numId="19">
    <w:abstractNumId w:val="19"/>
  </w:num>
  <w:num w:numId="20">
    <w:abstractNumId w:val="8"/>
  </w:num>
  <w:num w:numId="21">
    <w:abstractNumId w:val="27"/>
  </w:num>
  <w:num w:numId="22">
    <w:abstractNumId w:val="3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6"/>
  </w:num>
  <w:num w:numId="26">
    <w:abstractNumId w:val="16"/>
  </w:num>
  <w:num w:numId="27">
    <w:abstractNumId w:val="31"/>
  </w:num>
  <w:num w:numId="28">
    <w:abstractNumId w:val="14"/>
  </w:num>
  <w:num w:numId="29">
    <w:abstractNumId w:val="7"/>
  </w:num>
  <w:num w:numId="30">
    <w:abstractNumId w:val="24"/>
  </w:num>
  <w:num w:numId="31">
    <w:abstractNumId w:val="11"/>
  </w:num>
  <w:num w:numId="32">
    <w:abstractNumId w:val="29"/>
  </w:num>
  <w:num w:numId="33">
    <w:abstractNumId w:val="22"/>
  </w:num>
  <w:num w:numId="34">
    <w:abstractNumId w:val="3"/>
  </w:num>
  <w:num w:numId="35">
    <w:abstractNumId w:val="30"/>
  </w:num>
  <w:num w:numId="3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53D9"/>
    <w:rsid w:val="00015E1F"/>
    <w:rsid w:val="00020674"/>
    <w:rsid w:val="00024BF9"/>
    <w:rsid w:val="00031978"/>
    <w:rsid w:val="000410CF"/>
    <w:rsid w:val="000506C8"/>
    <w:rsid w:val="00050C25"/>
    <w:rsid w:val="00053C63"/>
    <w:rsid w:val="00060727"/>
    <w:rsid w:val="000653D9"/>
    <w:rsid w:val="000822D2"/>
    <w:rsid w:val="0008590C"/>
    <w:rsid w:val="00091BB5"/>
    <w:rsid w:val="000A17E6"/>
    <w:rsid w:val="000B167B"/>
    <w:rsid w:val="000B585A"/>
    <w:rsid w:val="000B6129"/>
    <w:rsid w:val="000D19E6"/>
    <w:rsid w:val="000D4D0E"/>
    <w:rsid w:val="000F4F6E"/>
    <w:rsid w:val="00101C78"/>
    <w:rsid w:val="001049A9"/>
    <w:rsid w:val="001127C0"/>
    <w:rsid w:val="001202F9"/>
    <w:rsid w:val="00121A81"/>
    <w:rsid w:val="00122F30"/>
    <w:rsid w:val="00127E40"/>
    <w:rsid w:val="0015315D"/>
    <w:rsid w:val="00163695"/>
    <w:rsid w:val="00164992"/>
    <w:rsid w:val="00170252"/>
    <w:rsid w:val="00174405"/>
    <w:rsid w:val="00184189"/>
    <w:rsid w:val="0019285F"/>
    <w:rsid w:val="00196EA2"/>
    <w:rsid w:val="001A1DD0"/>
    <w:rsid w:val="001A49E0"/>
    <w:rsid w:val="001B47B0"/>
    <w:rsid w:val="001C123C"/>
    <w:rsid w:val="001C4510"/>
    <w:rsid w:val="001C4C1F"/>
    <w:rsid w:val="001C591E"/>
    <w:rsid w:val="001C6ED4"/>
    <w:rsid w:val="001D7A0E"/>
    <w:rsid w:val="001E1278"/>
    <w:rsid w:val="001E5FA6"/>
    <w:rsid w:val="001F33CE"/>
    <w:rsid w:val="001F5581"/>
    <w:rsid w:val="00201CD3"/>
    <w:rsid w:val="00202F07"/>
    <w:rsid w:val="002177C6"/>
    <w:rsid w:val="0022647A"/>
    <w:rsid w:val="00227622"/>
    <w:rsid w:val="0023523A"/>
    <w:rsid w:val="002434EE"/>
    <w:rsid w:val="00243A84"/>
    <w:rsid w:val="0024435C"/>
    <w:rsid w:val="0025004F"/>
    <w:rsid w:val="00251188"/>
    <w:rsid w:val="00254EE6"/>
    <w:rsid w:val="00261C5B"/>
    <w:rsid w:val="00264911"/>
    <w:rsid w:val="002762C7"/>
    <w:rsid w:val="00281320"/>
    <w:rsid w:val="00281D54"/>
    <w:rsid w:val="00286B06"/>
    <w:rsid w:val="002A4F3B"/>
    <w:rsid w:val="002C412D"/>
    <w:rsid w:val="002D15D8"/>
    <w:rsid w:val="002D46B0"/>
    <w:rsid w:val="002D6645"/>
    <w:rsid w:val="002E0B78"/>
    <w:rsid w:val="002E2B35"/>
    <w:rsid w:val="002E6399"/>
    <w:rsid w:val="002F0B8F"/>
    <w:rsid w:val="002F26A7"/>
    <w:rsid w:val="002F6571"/>
    <w:rsid w:val="002F75E6"/>
    <w:rsid w:val="0030226B"/>
    <w:rsid w:val="0030743C"/>
    <w:rsid w:val="003151F1"/>
    <w:rsid w:val="00320CC9"/>
    <w:rsid w:val="003225D8"/>
    <w:rsid w:val="00324009"/>
    <w:rsid w:val="00325BCA"/>
    <w:rsid w:val="0033161B"/>
    <w:rsid w:val="0033500E"/>
    <w:rsid w:val="00337207"/>
    <w:rsid w:val="00341C66"/>
    <w:rsid w:val="00346DFB"/>
    <w:rsid w:val="003472A9"/>
    <w:rsid w:val="00350E69"/>
    <w:rsid w:val="00357DBF"/>
    <w:rsid w:val="00361AF7"/>
    <w:rsid w:val="003656FF"/>
    <w:rsid w:val="003675E3"/>
    <w:rsid w:val="003712CB"/>
    <w:rsid w:val="0038645B"/>
    <w:rsid w:val="0039218A"/>
    <w:rsid w:val="003A4971"/>
    <w:rsid w:val="003A72FE"/>
    <w:rsid w:val="003B40B0"/>
    <w:rsid w:val="003C1CBD"/>
    <w:rsid w:val="003D16A9"/>
    <w:rsid w:val="003E342F"/>
    <w:rsid w:val="003E46DC"/>
    <w:rsid w:val="003F4B66"/>
    <w:rsid w:val="004057EA"/>
    <w:rsid w:val="00417CD5"/>
    <w:rsid w:val="00423F26"/>
    <w:rsid w:val="00426AD4"/>
    <w:rsid w:val="004276C6"/>
    <w:rsid w:val="00430DC3"/>
    <w:rsid w:val="00453D11"/>
    <w:rsid w:val="00456109"/>
    <w:rsid w:val="00457481"/>
    <w:rsid w:val="0047061B"/>
    <w:rsid w:val="00472D3D"/>
    <w:rsid w:val="00476690"/>
    <w:rsid w:val="00486028"/>
    <w:rsid w:val="004922AF"/>
    <w:rsid w:val="00494EB1"/>
    <w:rsid w:val="004A120E"/>
    <w:rsid w:val="004A27F2"/>
    <w:rsid w:val="004B1B77"/>
    <w:rsid w:val="004B30B3"/>
    <w:rsid w:val="004B6B07"/>
    <w:rsid w:val="004D43AD"/>
    <w:rsid w:val="004D6016"/>
    <w:rsid w:val="005037BF"/>
    <w:rsid w:val="00541E92"/>
    <w:rsid w:val="00542A69"/>
    <w:rsid w:val="00552FEB"/>
    <w:rsid w:val="00553294"/>
    <w:rsid w:val="00553C86"/>
    <w:rsid w:val="00556BE3"/>
    <w:rsid w:val="00561FCA"/>
    <w:rsid w:val="00574E3D"/>
    <w:rsid w:val="00590229"/>
    <w:rsid w:val="00590A20"/>
    <w:rsid w:val="005A58AF"/>
    <w:rsid w:val="005D007A"/>
    <w:rsid w:val="005E32CA"/>
    <w:rsid w:val="005E5294"/>
    <w:rsid w:val="005E57DE"/>
    <w:rsid w:val="005E653D"/>
    <w:rsid w:val="005E75CD"/>
    <w:rsid w:val="005F1C81"/>
    <w:rsid w:val="00600099"/>
    <w:rsid w:val="00607F5E"/>
    <w:rsid w:val="00612E23"/>
    <w:rsid w:val="00613E98"/>
    <w:rsid w:val="00616E03"/>
    <w:rsid w:val="00617545"/>
    <w:rsid w:val="0062342D"/>
    <w:rsid w:val="00627CB5"/>
    <w:rsid w:val="00636935"/>
    <w:rsid w:val="00636CC8"/>
    <w:rsid w:val="00653737"/>
    <w:rsid w:val="00654A55"/>
    <w:rsid w:val="00654D84"/>
    <w:rsid w:val="00655CC3"/>
    <w:rsid w:val="00675A24"/>
    <w:rsid w:val="00681F4F"/>
    <w:rsid w:val="00685DB6"/>
    <w:rsid w:val="00697F5A"/>
    <w:rsid w:val="006B656F"/>
    <w:rsid w:val="006C1DFF"/>
    <w:rsid w:val="006D3C46"/>
    <w:rsid w:val="006D79B6"/>
    <w:rsid w:val="006F269D"/>
    <w:rsid w:val="006F4810"/>
    <w:rsid w:val="00705DEF"/>
    <w:rsid w:val="007171EE"/>
    <w:rsid w:val="00722F7F"/>
    <w:rsid w:val="007444EF"/>
    <w:rsid w:val="00751E50"/>
    <w:rsid w:val="0075279A"/>
    <w:rsid w:val="00753EFF"/>
    <w:rsid w:val="0076377D"/>
    <w:rsid w:val="007637B8"/>
    <w:rsid w:val="00776006"/>
    <w:rsid w:val="00784B53"/>
    <w:rsid w:val="00784B7E"/>
    <w:rsid w:val="007943FD"/>
    <w:rsid w:val="00794FAD"/>
    <w:rsid w:val="00796621"/>
    <w:rsid w:val="007A03D8"/>
    <w:rsid w:val="007A2547"/>
    <w:rsid w:val="007A697A"/>
    <w:rsid w:val="007B1750"/>
    <w:rsid w:val="007D4E25"/>
    <w:rsid w:val="007D66B0"/>
    <w:rsid w:val="007E5609"/>
    <w:rsid w:val="007F7149"/>
    <w:rsid w:val="00800A37"/>
    <w:rsid w:val="00802FF1"/>
    <w:rsid w:val="00803440"/>
    <w:rsid w:val="00807469"/>
    <w:rsid w:val="00807547"/>
    <w:rsid w:val="00813B87"/>
    <w:rsid w:val="0082719D"/>
    <w:rsid w:val="00827E2B"/>
    <w:rsid w:val="00832A37"/>
    <w:rsid w:val="00850048"/>
    <w:rsid w:val="008753E7"/>
    <w:rsid w:val="0088502D"/>
    <w:rsid w:val="00885CF4"/>
    <w:rsid w:val="0089058A"/>
    <w:rsid w:val="008932C2"/>
    <w:rsid w:val="008962B3"/>
    <w:rsid w:val="008A0235"/>
    <w:rsid w:val="008A1007"/>
    <w:rsid w:val="008A1242"/>
    <w:rsid w:val="008A156C"/>
    <w:rsid w:val="008A4C53"/>
    <w:rsid w:val="008B4975"/>
    <w:rsid w:val="008B4C20"/>
    <w:rsid w:val="008B5049"/>
    <w:rsid w:val="008C3FA7"/>
    <w:rsid w:val="008E0458"/>
    <w:rsid w:val="009027CC"/>
    <w:rsid w:val="00906932"/>
    <w:rsid w:val="00907F6F"/>
    <w:rsid w:val="00923313"/>
    <w:rsid w:val="00925A48"/>
    <w:rsid w:val="009356BA"/>
    <w:rsid w:val="00937942"/>
    <w:rsid w:val="00943AD3"/>
    <w:rsid w:val="009475E5"/>
    <w:rsid w:val="009517DD"/>
    <w:rsid w:val="0096059E"/>
    <w:rsid w:val="00961BA2"/>
    <w:rsid w:val="00962399"/>
    <w:rsid w:val="00971C8E"/>
    <w:rsid w:val="00982310"/>
    <w:rsid w:val="009865AA"/>
    <w:rsid w:val="00994F0A"/>
    <w:rsid w:val="009A4ECE"/>
    <w:rsid w:val="009B6C9D"/>
    <w:rsid w:val="009C0B3E"/>
    <w:rsid w:val="009E117B"/>
    <w:rsid w:val="009E4C63"/>
    <w:rsid w:val="009E73CB"/>
    <w:rsid w:val="00A03462"/>
    <w:rsid w:val="00A07BC2"/>
    <w:rsid w:val="00A07D79"/>
    <w:rsid w:val="00A23233"/>
    <w:rsid w:val="00A36089"/>
    <w:rsid w:val="00A37229"/>
    <w:rsid w:val="00A443B2"/>
    <w:rsid w:val="00A50D7D"/>
    <w:rsid w:val="00A637CD"/>
    <w:rsid w:val="00A80B3E"/>
    <w:rsid w:val="00A93365"/>
    <w:rsid w:val="00AA514B"/>
    <w:rsid w:val="00AB2482"/>
    <w:rsid w:val="00AB69E5"/>
    <w:rsid w:val="00AE120A"/>
    <w:rsid w:val="00AE1A59"/>
    <w:rsid w:val="00AE600F"/>
    <w:rsid w:val="00AF0F79"/>
    <w:rsid w:val="00AF39CC"/>
    <w:rsid w:val="00AF469D"/>
    <w:rsid w:val="00AF47F0"/>
    <w:rsid w:val="00AF5FF0"/>
    <w:rsid w:val="00B01CD1"/>
    <w:rsid w:val="00B125E7"/>
    <w:rsid w:val="00B242A6"/>
    <w:rsid w:val="00B25054"/>
    <w:rsid w:val="00B2531D"/>
    <w:rsid w:val="00B2634F"/>
    <w:rsid w:val="00B35A5F"/>
    <w:rsid w:val="00B44255"/>
    <w:rsid w:val="00B50408"/>
    <w:rsid w:val="00B504FA"/>
    <w:rsid w:val="00B70224"/>
    <w:rsid w:val="00B775F4"/>
    <w:rsid w:val="00B81421"/>
    <w:rsid w:val="00B82965"/>
    <w:rsid w:val="00B84F5E"/>
    <w:rsid w:val="00B92AAF"/>
    <w:rsid w:val="00BC5097"/>
    <w:rsid w:val="00BE1EAC"/>
    <w:rsid w:val="00BF2473"/>
    <w:rsid w:val="00C00B9E"/>
    <w:rsid w:val="00C037FE"/>
    <w:rsid w:val="00C056BB"/>
    <w:rsid w:val="00C20B60"/>
    <w:rsid w:val="00C241AA"/>
    <w:rsid w:val="00C26D0E"/>
    <w:rsid w:val="00C27567"/>
    <w:rsid w:val="00C40A32"/>
    <w:rsid w:val="00C5281C"/>
    <w:rsid w:val="00C62600"/>
    <w:rsid w:val="00C6318B"/>
    <w:rsid w:val="00C6397A"/>
    <w:rsid w:val="00C6739C"/>
    <w:rsid w:val="00C765E6"/>
    <w:rsid w:val="00C87419"/>
    <w:rsid w:val="00CA08D6"/>
    <w:rsid w:val="00CB2CC5"/>
    <w:rsid w:val="00CC6C73"/>
    <w:rsid w:val="00CE0FBF"/>
    <w:rsid w:val="00CE3F22"/>
    <w:rsid w:val="00CF1F2D"/>
    <w:rsid w:val="00D12E5C"/>
    <w:rsid w:val="00D15E35"/>
    <w:rsid w:val="00D22C15"/>
    <w:rsid w:val="00D274BF"/>
    <w:rsid w:val="00D35711"/>
    <w:rsid w:val="00D37F28"/>
    <w:rsid w:val="00D41E08"/>
    <w:rsid w:val="00D66D65"/>
    <w:rsid w:val="00D67C7D"/>
    <w:rsid w:val="00D720A2"/>
    <w:rsid w:val="00D72C55"/>
    <w:rsid w:val="00D83034"/>
    <w:rsid w:val="00DA50DF"/>
    <w:rsid w:val="00DB43FA"/>
    <w:rsid w:val="00DC5CC6"/>
    <w:rsid w:val="00DD2843"/>
    <w:rsid w:val="00DE44BE"/>
    <w:rsid w:val="00DE699B"/>
    <w:rsid w:val="00DF05A6"/>
    <w:rsid w:val="00DF24AD"/>
    <w:rsid w:val="00DF35FF"/>
    <w:rsid w:val="00DF4B67"/>
    <w:rsid w:val="00E0331D"/>
    <w:rsid w:val="00E05335"/>
    <w:rsid w:val="00E0552E"/>
    <w:rsid w:val="00E07236"/>
    <w:rsid w:val="00E32D54"/>
    <w:rsid w:val="00E417B7"/>
    <w:rsid w:val="00E45920"/>
    <w:rsid w:val="00E45C18"/>
    <w:rsid w:val="00E50737"/>
    <w:rsid w:val="00E5527B"/>
    <w:rsid w:val="00E63485"/>
    <w:rsid w:val="00E66B7E"/>
    <w:rsid w:val="00E7493D"/>
    <w:rsid w:val="00E91DEF"/>
    <w:rsid w:val="00E96B47"/>
    <w:rsid w:val="00EB0372"/>
    <w:rsid w:val="00EB2708"/>
    <w:rsid w:val="00EB46D7"/>
    <w:rsid w:val="00ED2773"/>
    <w:rsid w:val="00EE0952"/>
    <w:rsid w:val="00EE16EF"/>
    <w:rsid w:val="00EE2921"/>
    <w:rsid w:val="00EE307B"/>
    <w:rsid w:val="00EE6157"/>
    <w:rsid w:val="00EF1F79"/>
    <w:rsid w:val="00F01A2D"/>
    <w:rsid w:val="00F27B8A"/>
    <w:rsid w:val="00F527C2"/>
    <w:rsid w:val="00F56153"/>
    <w:rsid w:val="00F61574"/>
    <w:rsid w:val="00F650DB"/>
    <w:rsid w:val="00F70FDE"/>
    <w:rsid w:val="00F721E0"/>
    <w:rsid w:val="00F74D52"/>
    <w:rsid w:val="00F827C7"/>
    <w:rsid w:val="00F86C98"/>
    <w:rsid w:val="00F86E88"/>
    <w:rsid w:val="00F9030D"/>
    <w:rsid w:val="00F93DA7"/>
    <w:rsid w:val="00FB0859"/>
    <w:rsid w:val="00FB17E7"/>
    <w:rsid w:val="00FB7124"/>
    <w:rsid w:val="00FB7260"/>
    <w:rsid w:val="00FC10CD"/>
    <w:rsid w:val="00FC2C8A"/>
    <w:rsid w:val="00FD12F7"/>
    <w:rsid w:val="00FD366D"/>
    <w:rsid w:val="00FD758F"/>
    <w:rsid w:val="00FE442F"/>
    <w:rsid w:val="00FE63FC"/>
    <w:rsid w:val="00FF614D"/>
    <w:rsid w:val="00FF772D"/>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CC20C"/>
  <w15:docId w15:val="{AD237D42-4246-485B-BD07-6AB4A3348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hu-HU"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0653D9"/>
    <w:rPr>
      <w:rFonts w:eastAsia="Calibri"/>
      <w:szCs w:val="24"/>
    </w:rPr>
  </w:style>
  <w:style w:type="paragraph" w:styleId="Cmsor1">
    <w:name w:val="heading 1"/>
    <w:basedOn w:val="Norml"/>
    <w:next w:val="Norml"/>
    <w:link w:val="Cmsor1Char"/>
    <w:qFormat/>
    <w:rsid w:val="00E91DEF"/>
    <w:pPr>
      <w:keepNext/>
      <w:numPr>
        <w:numId w:val="2"/>
      </w:numPr>
      <w:suppressAutoHyphens/>
      <w:outlineLvl w:val="0"/>
    </w:pPr>
    <w:rPr>
      <w:rFonts w:ascii="Arial" w:eastAsia="Times New Roman" w:hAnsi="Arial"/>
      <w:b/>
      <w:i/>
      <w:sz w:val="28"/>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0653D9"/>
    <w:pPr>
      <w:tabs>
        <w:tab w:val="center" w:pos="4536"/>
        <w:tab w:val="right" w:pos="9072"/>
      </w:tabs>
    </w:pPr>
  </w:style>
  <w:style w:type="character" w:customStyle="1" w:styleId="llbChar">
    <w:name w:val="Élőláb Char"/>
    <w:basedOn w:val="Bekezdsalapbettpusa"/>
    <w:link w:val="llb"/>
    <w:uiPriority w:val="99"/>
    <w:rsid w:val="000653D9"/>
    <w:rPr>
      <w:rFonts w:eastAsia="Calibri"/>
      <w:szCs w:val="24"/>
    </w:rPr>
  </w:style>
  <w:style w:type="paragraph" w:styleId="Listaszerbekezds">
    <w:name w:val="List Paragraph"/>
    <w:basedOn w:val="Norml"/>
    <w:link w:val="ListaszerbekezdsChar"/>
    <w:uiPriority w:val="34"/>
    <w:qFormat/>
    <w:rsid w:val="00F93DA7"/>
    <w:pPr>
      <w:ind w:left="720"/>
      <w:contextualSpacing/>
    </w:pPr>
  </w:style>
  <w:style w:type="paragraph" w:styleId="Buborkszveg">
    <w:name w:val="Balloon Text"/>
    <w:basedOn w:val="Norml"/>
    <w:link w:val="BuborkszvegChar"/>
    <w:uiPriority w:val="99"/>
    <w:semiHidden/>
    <w:unhideWhenUsed/>
    <w:rsid w:val="00FF614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F614D"/>
    <w:rPr>
      <w:rFonts w:ascii="Segoe UI" w:eastAsia="Calibri" w:hAnsi="Segoe UI" w:cs="Segoe UI"/>
      <w:sz w:val="18"/>
      <w:szCs w:val="18"/>
    </w:rPr>
  </w:style>
  <w:style w:type="paragraph" w:customStyle="1" w:styleId="Stluskett">
    <w:name w:val="Stílus_kettő"/>
    <w:basedOn w:val="Listaszerbekezds"/>
    <w:next w:val="Norml"/>
    <w:qFormat/>
    <w:rsid w:val="00D83034"/>
    <w:pPr>
      <w:numPr>
        <w:ilvl w:val="1"/>
        <w:numId w:val="1"/>
      </w:numPr>
      <w:tabs>
        <w:tab w:val="num" w:pos="1440"/>
        <w:tab w:val="left" w:leader="dot" w:pos="9072"/>
        <w:tab w:val="left" w:leader="dot" w:pos="9781"/>
        <w:tab w:val="left" w:leader="dot" w:pos="16443"/>
      </w:tabs>
      <w:spacing w:before="240"/>
      <w:ind w:left="1440" w:right="-1" w:hanging="360"/>
      <w:contextualSpacing w:val="0"/>
    </w:pPr>
    <w:rPr>
      <w:rFonts w:ascii="Calibri Light" w:hAnsi="Calibri Light" w:cs="Calibri"/>
      <w:sz w:val="22"/>
      <w:szCs w:val="22"/>
    </w:rPr>
  </w:style>
  <w:style w:type="paragraph" w:customStyle="1" w:styleId="Stlus1harom">
    <w:name w:val="Stílus1_harom"/>
    <w:basedOn w:val="Listaszerbekezds"/>
    <w:next w:val="Norml"/>
    <w:qFormat/>
    <w:rsid w:val="00D83034"/>
    <w:pPr>
      <w:numPr>
        <w:ilvl w:val="2"/>
        <w:numId w:val="1"/>
      </w:numPr>
      <w:tabs>
        <w:tab w:val="num" w:pos="2160"/>
        <w:tab w:val="left" w:leader="dot" w:pos="9072"/>
        <w:tab w:val="left" w:leader="dot" w:pos="9781"/>
        <w:tab w:val="left" w:leader="dot" w:pos="16443"/>
      </w:tabs>
      <w:spacing w:before="80"/>
      <w:ind w:left="2160" w:right="-1" w:hanging="360"/>
      <w:contextualSpacing w:val="0"/>
    </w:pPr>
    <w:rPr>
      <w:rFonts w:ascii="Calibri Light" w:hAnsi="Calibri Light" w:cs="Calibri"/>
      <w:sz w:val="22"/>
      <w:szCs w:val="22"/>
    </w:rPr>
  </w:style>
  <w:style w:type="character" w:customStyle="1" w:styleId="Cmsor1Char">
    <w:name w:val="Címsor 1 Char"/>
    <w:basedOn w:val="Bekezdsalapbettpusa"/>
    <w:link w:val="Cmsor1"/>
    <w:rsid w:val="00E91DEF"/>
    <w:rPr>
      <w:rFonts w:ascii="Arial" w:eastAsia="Times New Roman" w:hAnsi="Arial"/>
      <w:b/>
      <w:i/>
      <w:sz w:val="28"/>
      <w:szCs w:val="20"/>
    </w:rPr>
  </w:style>
  <w:style w:type="paragraph" w:styleId="lfej">
    <w:name w:val="header"/>
    <w:basedOn w:val="Norml"/>
    <w:link w:val="lfejChar"/>
    <w:unhideWhenUsed/>
    <w:rsid w:val="00E417B7"/>
    <w:pPr>
      <w:tabs>
        <w:tab w:val="center" w:pos="4536"/>
        <w:tab w:val="right" w:pos="9072"/>
      </w:tabs>
    </w:pPr>
  </w:style>
  <w:style w:type="character" w:customStyle="1" w:styleId="lfejChar">
    <w:name w:val="Élőfej Char"/>
    <w:basedOn w:val="Bekezdsalapbettpusa"/>
    <w:link w:val="lfej"/>
    <w:uiPriority w:val="99"/>
    <w:rsid w:val="00E417B7"/>
    <w:rPr>
      <w:rFonts w:eastAsia="Calibri"/>
      <w:szCs w:val="24"/>
    </w:rPr>
  </w:style>
  <w:style w:type="character" w:customStyle="1" w:styleId="ListaszerbekezdsChar">
    <w:name w:val="Listaszerű bekezdés Char"/>
    <w:link w:val="Listaszerbekezds"/>
    <w:uiPriority w:val="34"/>
    <w:rsid w:val="00784B7E"/>
    <w:rPr>
      <w:rFonts w:eastAsia="Calibri"/>
      <w:szCs w:val="24"/>
    </w:rPr>
  </w:style>
  <w:style w:type="character" w:styleId="Kiemels2">
    <w:name w:val="Strong"/>
    <w:uiPriority w:val="22"/>
    <w:qFormat/>
    <w:rsid w:val="00F01A2D"/>
    <w:rPr>
      <w:b/>
      <w:bCs/>
    </w:rPr>
  </w:style>
  <w:style w:type="paragraph" w:styleId="Nincstrkz">
    <w:name w:val="No Spacing"/>
    <w:link w:val="NincstrkzChar"/>
    <w:uiPriority w:val="1"/>
    <w:qFormat/>
    <w:rsid w:val="00DF05A6"/>
    <w:pPr>
      <w:jc w:val="left"/>
    </w:pPr>
    <w:rPr>
      <w:rFonts w:ascii="Calibri" w:eastAsia="Times New Roman" w:hAnsi="Calibri" w:cs="Calibri"/>
      <w:sz w:val="22"/>
      <w:lang w:val="en-US" w:bidi="en-US"/>
    </w:rPr>
  </w:style>
  <w:style w:type="character" w:customStyle="1" w:styleId="NincstrkzChar">
    <w:name w:val="Nincs térköz Char"/>
    <w:link w:val="Nincstrkz"/>
    <w:uiPriority w:val="1"/>
    <w:rsid w:val="00DF05A6"/>
    <w:rPr>
      <w:rFonts w:ascii="Calibri" w:eastAsia="Times New Roman" w:hAnsi="Calibri" w:cs="Calibri"/>
      <w:sz w:val="22"/>
      <w:lang w:val="en-US" w:bidi="en-US"/>
    </w:rPr>
  </w:style>
  <w:style w:type="character" w:styleId="Hiperhivatkozs">
    <w:name w:val="Hyperlink"/>
    <w:uiPriority w:val="99"/>
    <w:unhideWhenUsed/>
    <w:rsid w:val="00ED2773"/>
    <w:rPr>
      <w:color w:val="0563C1"/>
      <w:u w:val="single"/>
    </w:rPr>
  </w:style>
  <w:style w:type="character" w:customStyle="1" w:styleId="Feloldatlanmegemlts1">
    <w:name w:val="Feloldatlan megemlítés1"/>
    <w:basedOn w:val="Bekezdsalapbettpusa"/>
    <w:uiPriority w:val="99"/>
    <w:semiHidden/>
    <w:unhideWhenUsed/>
    <w:rsid w:val="00784B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841">
      <w:bodyDiv w:val="1"/>
      <w:marLeft w:val="0"/>
      <w:marRight w:val="0"/>
      <w:marTop w:val="0"/>
      <w:marBottom w:val="0"/>
      <w:divBdr>
        <w:top w:val="none" w:sz="0" w:space="0" w:color="auto"/>
        <w:left w:val="none" w:sz="0" w:space="0" w:color="auto"/>
        <w:bottom w:val="none" w:sz="0" w:space="0" w:color="auto"/>
        <w:right w:val="none" w:sz="0" w:space="0" w:color="auto"/>
      </w:divBdr>
    </w:div>
    <w:div w:id="137076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761C7-E15C-4D5D-91E5-658D85F2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1871</Words>
  <Characters>12915</Characters>
  <Application>Microsoft Office Word</Application>
  <DocSecurity>0</DocSecurity>
  <Lines>107</Lines>
  <Paragraphs>29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toth_tibor</dc:creator>
  <cp:lastModifiedBy>Németh Lászlóné</cp:lastModifiedBy>
  <cp:revision>21</cp:revision>
  <cp:lastPrinted>2018-11-14T09:00:00Z</cp:lastPrinted>
  <dcterms:created xsi:type="dcterms:W3CDTF">2019-03-28T13:00:00Z</dcterms:created>
  <dcterms:modified xsi:type="dcterms:W3CDTF">2019-04-04T07:38:00Z</dcterms:modified>
</cp:coreProperties>
</file>